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25A" w:rsidRPr="00374715" w:rsidRDefault="0005325A" w:rsidP="0005325A">
      <w:pPr>
        <w:pStyle w:val="1"/>
        <w:rPr>
          <w:b/>
        </w:rPr>
      </w:pPr>
      <w:r w:rsidRPr="00374715">
        <w:rPr>
          <w:b/>
        </w:rPr>
        <w:t xml:space="preserve">ДОГОВОР № </w:t>
      </w:r>
    </w:p>
    <w:p w:rsidR="0005325A" w:rsidRPr="006D16FF" w:rsidRDefault="0005325A" w:rsidP="0005325A">
      <w:pPr>
        <w:jc w:val="center"/>
        <w:rPr>
          <w:b/>
          <w:bCs/>
        </w:rPr>
      </w:pPr>
      <w:r w:rsidRPr="006D16FF">
        <w:rPr>
          <w:b/>
          <w:bCs/>
        </w:rPr>
        <w:t>поставки сжиженного нефтяного газа в баллонах</w:t>
      </w:r>
    </w:p>
    <w:p w:rsidR="0005325A" w:rsidRPr="006D16FF" w:rsidRDefault="0005325A" w:rsidP="0005325A">
      <w:pPr>
        <w:rPr>
          <w:b/>
          <w:bCs/>
        </w:rPr>
      </w:pPr>
      <w:bookmarkStart w:id="0" w:name="_GoBack"/>
      <w:bookmarkEnd w:id="0"/>
    </w:p>
    <w:p w:rsidR="0005325A" w:rsidRPr="006D16FF" w:rsidRDefault="0005325A" w:rsidP="0005325A">
      <w:pPr>
        <w:rPr>
          <w:b/>
          <w:bCs/>
        </w:rPr>
      </w:pPr>
      <w:r w:rsidRPr="006D16FF">
        <w:rPr>
          <w:b/>
          <w:bCs/>
        </w:rPr>
        <w:t>г. Атырау</w:t>
      </w:r>
      <w:r w:rsidRPr="006D16FF">
        <w:rPr>
          <w:b/>
          <w:bCs/>
        </w:rPr>
        <w:tab/>
      </w:r>
      <w:r w:rsidRPr="006D16FF">
        <w:rPr>
          <w:b/>
          <w:bCs/>
        </w:rPr>
        <w:tab/>
      </w:r>
      <w:r w:rsidRPr="006D16FF">
        <w:rPr>
          <w:b/>
          <w:bCs/>
        </w:rPr>
        <w:tab/>
      </w:r>
      <w:r w:rsidRPr="006D16FF">
        <w:rPr>
          <w:b/>
          <w:bCs/>
        </w:rPr>
        <w:tab/>
      </w:r>
      <w:r w:rsidRPr="006D16FF">
        <w:rPr>
          <w:b/>
          <w:bCs/>
        </w:rPr>
        <w:tab/>
        <w:t xml:space="preserve">                                        </w:t>
      </w:r>
      <w:r>
        <w:rPr>
          <w:b/>
          <w:bCs/>
        </w:rPr>
        <w:t xml:space="preserve">          </w:t>
      </w:r>
      <w:r w:rsidRPr="006D16FF">
        <w:rPr>
          <w:b/>
          <w:bCs/>
        </w:rPr>
        <w:t xml:space="preserve">     «</w:t>
      </w:r>
      <w:r>
        <w:rPr>
          <w:b/>
          <w:bCs/>
        </w:rPr>
        <w:t>___</w:t>
      </w:r>
      <w:r w:rsidRPr="006D16FF">
        <w:rPr>
          <w:b/>
          <w:bCs/>
        </w:rPr>
        <w:t xml:space="preserve">» </w:t>
      </w:r>
      <w:r>
        <w:rPr>
          <w:b/>
          <w:bCs/>
        </w:rPr>
        <w:t>______ 20</w:t>
      </w:r>
      <w:r w:rsidR="002B6D8A" w:rsidRPr="002B6D8A">
        <w:rPr>
          <w:b/>
          <w:bCs/>
        </w:rPr>
        <w:t>____</w:t>
      </w:r>
      <w:r>
        <w:rPr>
          <w:b/>
          <w:bCs/>
        </w:rPr>
        <w:t xml:space="preserve"> </w:t>
      </w:r>
      <w:r w:rsidRPr="006D16FF">
        <w:rPr>
          <w:b/>
          <w:bCs/>
        </w:rPr>
        <w:t>г.</w:t>
      </w:r>
    </w:p>
    <w:p w:rsidR="0005325A" w:rsidRPr="006D16FF" w:rsidRDefault="0005325A" w:rsidP="0005325A">
      <w:pPr>
        <w:jc w:val="center"/>
        <w:rPr>
          <w:b/>
          <w:bCs/>
        </w:rPr>
      </w:pPr>
    </w:p>
    <w:p w:rsidR="0005325A" w:rsidRPr="006D16FF" w:rsidRDefault="002B6D8A" w:rsidP="002B6D8A">
      <w:pPr>
        <w:pStyle w:val="2"/>
        <w:spacing w:after="0" w:line="240" w:lineRule="auto"/>
        <w:jc w:val="both"/>
      </w:pPr>
      <w:r w:rsidRPr="002B6D8A">
        <w:rPr>
          <w:b/>
        </w:rPr>
        <w:t>__________________________________</w:t>
      </w:r>
      <w:r w:rsidR="0005325A" w:rsidRPr="006D16FF">
        <w:t xml:space="preserve">, именуемое в дальнейшем </w:t>
      </w:r>
      <w:r w:rsidR="0005325A" w:rsidRPr="006D16FF">
        <w:rPr>
          <w:b/>
        </w:rPr>
        <w:t>«Поставщик»,</w:t>
      </w:r>
      <w:r w:rsidR="0005325A" w:rsidRPr="006D16FF">
        <w:t xml:space="preserve"> в лице </w:t>
      </w:r>
      <w:r w:rsidRPr="002B6D8A">
        <w:t>______________________</w:t>
      </w:r>
      <w:r w:rsidR="0005325A" w:rsidRPr="006D16FF">
        <w:rPr>
          <w:b/>
        </w:rPr>
        <w:t>,</w:t>
      </w:r>
      <w:r w:rsidR="0005325A" w:rsidRPr="006D16FF">
        <w:t xml:space="preserve"> действующего на основании  </w:t>
      </w:r>
      <w:r w:rsidR="0005325A">
        <w:t>Устава</w:t>
      </w:r>
      <w:r w:rsidR="0005325A" w:rsidRPr="006D16FF">
        <w:t>,  с одной стороны,  и</w:t>
      </w:r>
    </w:p>
    <w:p w:rsidR="0005325A" w:rsidRPr="006D16FF" w:rsidRDefault="0005325A" w:rsidP="002B6D8A">
      <w:pPr>
        <w:pStyle w:val="2"/>
        <w:spacing w:after="0" w:line="240" w:lineRule="auto"/>
        <w:jc w:val="both"/>
      </w:pPr>
      <w:proofErr w:type="gramStart"/>
      <w:r>
        <w:rPr>
          <w:b/>
        </w:rPr>
        <w:t>Акционерное общество</w:t>
      </w:r>
      <w:r w:rsidRPr="006D16FF">
        <w:rPr>
          <w:b/>
        </w:rPr>
        <w:t xml:space="preserve"> «</w:t>
      </w:r>
      <w:proofErr w:type="spellStart"/>
      <w:r>
        <w:rPr>
          <w:b/>
        </w:rPr>
        <w:t>Атырауская</w:t>
      </w:r>
      <w:proofErr w:type="spellEnd"/>
      <w:r>
        <w:rPr>
          <w:b/>
        </w:rPr>
        <w:t xml:space="preserve"> теплоэлектроцентраль</w:t>
      </w:r>
      <w:r w:rsidRPr="006D16FF">
        <w:rPr>
          <w:b/>
        </w:rPr>
        <w:t>»</w:t>
      </w:r>
      <w:r>
        <w:rPr>
          <w:b/>
        </w:rPr>
        <w:t>,</w:t>
      </w:r>
      <w:r w:rsidRPr="007B11F1">
        <w:t xml:space="preserve"> </w:t>
      </w:r>
      <w:r>
        <w:t>именуемое</w:t>
      </w:r>
      <w:r w:rsidRPr="006D16FF">
        <w:t xml:space="preserve"> в  дальнейшем </w:t>
      </w:r>
      <w:r w:rsidRPr="006D16FF">
        <w:rPr>
          <w:b/>
        </w:rPr>
        <w:t xml:space="preserve">«Покупатель» </w:t>
      </w:r>
      <w:r w:rsidRPr="006D16FF">
        <w:t>в лице</w:t>
      </w:r>
      <w:r>
        <w:t xml:space="preserve"> </w:t>
      </w:r>
      <w:r w:rsidR="002B6D8A" w:rsidRPr="002B6D8A">
        <w:t>____________________</w:t>
      </w:r>
      <w:r w:rsidRPr="0058752D">
        <w:rPr>
          <w:bCs/>
          <w:iCs/>
        </w:rPr>
        <w:t xml:space="preserve">, действующего на основании </w:t>
      </w:r>
      <w:r w:rsidR="002B631C" w:rsidRPr="002B631C">
        <w:rPr>
          <w:bCs/>
          <w:iCs/>
        </w:rPr>
        <w:t>________________________</w:t>
      </w:r>
      <w:r w:rsidRPr="006D16FF">
        <w:t>,</w:t>
      </w:r>
      <w:r w:rsidRPr="006D16FF">
        <w:rPr>
          <w:b/>
        </w:rPr>
        <w:t xml:space="preserve"> </w:t>
      </w:r>
      <w:r w:rsidRPr="006D16FF">
        <w:t xml:space="preserve">с другой стороны, </w:t>
      </w:r>
      <w:r w:rsidRPr="006D16FF">
        <w:rPr>
          <w:color w:val="000000" w:themeColor="text1"/>
        </w:rPr>
        <w:t>далее совместно именуемые «</w:t>
      </w:r>
      <w:r w:rsidRPr="006D16FF">
        <w:rPr>
          <w:b/>
          <w:color w:val="000000" w:themeColor="text1"/>
        </w:rPr>
        <w:t>Стороны</w:t>
      </w:r>
      <w:r w:rsidRPr="006D16FF">
        <w:rPr>
          <w:color w:val="000000" w:themeColor="text1"/>
        </w:rPr>
        <w:t xml:space="preserve">», </w:t>
      </w:r>
      <w:r w:rsidRPr="006D16FF">
        <w:t>заключили  настоящий   договор (далее – Договор) о нижеследующем:</w:t>
      </w:r>
      <w:proofErr w:type="gramEnd"/>
    </w:p>
    <w:p w:rsidR="0005325A" w:rsidRPr="006D16FF" w:rsidRDefault="0005325A" w:rsidP="0005325A">
      <w:pPr>
        <w:pStyle w:val="2"/>
      </w:pPr>
    </w:p>
    <w:p w:rsidR="0005325A" w:rsidRPr="006D16FF" w:rsidRDefault="0005325A" w:rsidP="0005325A">
      <w:pPr>
        <w:pStyle w:val="2"/>
        <w:rPr>
          <w:b/>
        </w:rPr>
      </w:pPr>
      <w:r w:rsidRPr="006D16FF">
        <w:tab/>
      </w:r>
      <w:r w:rsidRPr="006D16FF">
        <w:tab/>
      </w:r>
      <w:r w:rsidRPr="006D16FF">
        <w:tab/>
      </w:r>
      <w:r w:rsidRPr="006D16FF">
        <w:tab/>
      </w:r>
      <w:r w:rsidRPr="006D16FF">
        <w:tab/>
      </w:r>
      <w:r w:rsidRPr="006D16FF">
        <w:rPr>
          <w:b/>
        </w:rPr>
        <w:t>1.Предмет Договора</w:t>
      </w:r>
    </w:p>
    <w:p w:rsidR="0005325A" w:rsidRPr="006D16FF" w:rsidRDefault="0005325A" w:rsidP="0005325A">
      <w:pPr>
        <w:numPr>
          <w:ilvl w:val="1"/>
          <w:numId w:val="34"/>
        </w:numPr>
        <w:tabs>
          <w:tab w:val="clear" w:pos="480"/>
          <w:tab w:val="num" w:pos="426"/>
        </w:tabs>
        <w:spacing w:after="0" w:line="240" w:lineRule="auto"/>
        <w:ind w:left="0" w:firstLine="0"/>
        <w:jc w:val="both"/>
      </w:pPr>
      <w:r w:rsidRPr="006D16FF">
        <w:t xml:space="preserve"> Поставщик обязуется поставить сжиженный нефтяной газ в баллонах марки СПБТ, ПТ и БТ (далее – Товар) в пределах заявки,  а Покупатель  обязуется принять Товар,  и </w:t>
      </w:r>
      <w:proofErr w:type="gramStart"/>
      <w:r w:rsidRPr="006D16FF">
        <w:t xml:space="preserve">оплатить его стоимость </w:t>
      </w:r>
      <w:r w:rsidRPr="006D16FF">
        <w:rPr>
          <w:color w:val="000000" w:themeColor="text1"/>
        </w:rPr>
        <w:t>в</w:t>
      </w:r>
      <w:proofErr w:type="gramEnd"/>
      <w:r w:rsidRPr="006D16FF">
        <w:rPr>
          <w:color w:val="000000" w:themeColor="text1"/>
        </w:rPr>
        <w:t xml:space="preserve"> соответствии с условиями настоящего Договора.</w:t>
      </w:r>
    </w:p>
    <w:p w:rsidR="0005325A" w:rsidRPr="006D16FF" w:rsidRDefault="0005325A" w:rsidP="0005325A">
      <w:pPr>
        <w:jc w:val="both"/>
      </w:pPr>
    </w:p>
    <w:p w:rsidR="0005325A" w:rsidRPr="006D16FF" w:rsidRDefault="0005325A" w:rsidP="0005325A">
      <w:pPr>
        <w:pStyle w:val="a4"/>
        <w:numPr>
          <w:ilvl w:val="0"/>
          <w:numId w:val="34"/>
        </w:numPr>
        <w:spacing w:after="0" w:line="240" w:lineRule="auto"/>
        <w:jc w:val="center"/>
        <w:rPr>
          <w:b/>
          <w:bCs/>
        </w:rPr>
      </w:pPr>
      <w:r w:rsidRPr="006D16FF">
        <w:rPr>
          <w:b/>
          <w:bCs/>
        </w:rPr>
        <w:t>Качество Товара</w:t>
      </w:r>
    </w:p>
    <w:p w:rsidR="0005325A" w:rsidRPr="006D16FF" w:rsidRDefault="0005325A" w:rsidP="0005325A">
      <w:pPr>
        <w:pStyle w:val="a4"/>
        <w:numPr>
          <w:ilvl w:val="1"/>
          <w:numId w:val="34"/>
        </w:numPr>
        <w:tabs>
          <w:tab w:val="clear" w:pos="480"/>
          <w:tab w:val="num" w:pos="0"/>
          <w:tab w:val="left" w:pos="426"/>
        </w:tabs>
        <w:spacing w:after="0" w:line="240" w:lineRule="auto"/>
        <w:ind w:left="0" w:firstLine="0"/>
        <w:jc w:val="both"/>
      </w:pPr>
      <w:r w:rsidRPr="006D16FF">
        <w:t xml:space="preserve"> Качество Товара, проданного по настоящему Договору должно соответствовать ГОСТам Республики Казахстан или техническим характеристикам завода изготовителя. </w:t>
      </w:r>
    </w:p>
    <w:p w:rsidR="0005325A" w:rsidRPr="006D16FF" w:rsidRDefault="0005325A" w:rsidP="0005325A">
      <w:pPr>
        <w:pStyle w:val="a4"/>
        <w:tabs>
          <w:tab w:val="left" w:pos="426"/>
        </w:tabs>
        <w:ind w:left="0"/>
        <w:jc w:val="both"/>
      </w:pPr>
    </w:p>
    <w:p w:rsidR="0005325A" w:rsidRPr="006D16FF" w:rsidRDefault="0005325A" w:rsidP="0005325A">
      <w:pPr>
        <w:numPr>
          <w:ilvl w:val="0"/>
          <w:numId w:val="35"/>
        </w:numPr>
        <w:spacing w:after="0" w:line="240" w:lineRule="auto"/>
        <w:jc w:val="center"/>
        <w:rPr>
          <w:b/>
          <w:bCs/>
        </w:rPr>
      </w:pPr>
      <w:r w:rsidRPr="006D16FF">
        <w:rPr>
          <w:b/>
          <w:bCs/>
        </w:rPr>
        <w:t>Цена и порядок расчетов</w:t>
      </w:r>
    </w:p>
    <w:p w:rsidR="0005325A" w:rsidRPr="008F28A0" w:rsidRDefault="0005325A" w:rsidP="0005325A">
      <w:pPr>
        <w:tabs>
          <w:tab w:val="num" w:pos="720"/>
        </w:tabs>
        <w:jc w:val="both"/>
      </w:pPr>
      <w:r w:rsidRPr="006D16FF">
        <w:t xml:space="preserve">3.1. Цена за Товар, по настоящему Договору составляет: </w:t>
      </w:r>
      <w:r w:rsidR="008F28A0" w:rsidRPr="008F28A0">
        <w:t>_____________________</w:t>
      </w:r>
    </w:p>
    <w:p w:rsidR="0005325A" w:rsidRPr="006D16FF" w:rsidRDefault="0005325A" w:rsidP="0005325A">
      <w:pPr>
        <w:tabs>
          <w:tab w:val="num" w:pos="720"/>
        </w:tabs>
        <w:jc w:val="both"/>
      </w:pPr>
      <w:r w:rsidRPr="006D16FF">
        <w:t xml:space="preserve"> Цена остается без изменения, независимо от способа доставки или самовывоза. </w:t>
      </w:r>
    </w:p>
    <w:p w:rsidR="0005325A" w:rsidRPr="006D16FF" w:rsidRDefault="0005325A" w:rsidP="0005325A">
      <w:pPr>
        <w:tabs>
          <w:tab w:val="num" w:pos="720"/>
        </w:tabs>
        <w:jc w:val="both"/>
      </w:pPr>
      <w:r w:rsidRPr="006D16FF">
        <w:t>3.2. Поставщик имеет право в одностороннем порядке повысить цену на поставляемый Товар при  повышении покупной цены на поставляемый Товар. При изменении цены, на поставляемый Товар, Стороны договорились вносить изменения в настоящий Договор путём подписания дополнительного Соглашения, которое будет являться неотъемлемой частью настоящего Договора.</w:t>
      </w:r>
    </w:p>
    <w:p w:rsidR="00807D6E" w:rsidRPr="00807D6E" w:rsidRDefault="0005325A" w:rsidP="00807D6E">
      <w:pPr>
        <w:spacing w:after="0"/>
        <w:jc w:val="both"/>
        <w:textAlignment w:val="baseline"/>
      </w:pPr>
      <w:r w:rsidRPr="00807D6E">
        <w:t xml:space="preserve">3.3 </w:t>
      </w:r>
      <w:r w:rsidR="00807D6E" w:rsidRPr="00807D6E">
        <w:t xml:space="preserve">Оплата  </w:t>
      </w:r>
      <w:proofErr w:type="gramStart"/>
      <w:r w:rsidR="00807D6E" w:rsidRPr="00807D6E">
        <w:t>за</w:t>
      </w:r>
      <w:proofErr w:type="gramEnd"/>
      <w:r w:rsidR="00807D6E" w:rsidRPr="00807D6E">
        <w:t xml:space="preserve"> </w:t>
      </w:r>
      <w:proofErr w:type="gramStart"/>
      <w:r w:rsidR="00807D6E" w:rsidRPr="00807D6E">
        <w:t>товаров</w:t>
      </w:r>
      <w:proofErr w:type="gramEnd"/>
      <w:r w:rsidR="00807D6E" w:rsidRPr="00807D6E">
        <w:t xml:space="preserve">  будет осуществляться в течение 360  дней со дня заключения  настоящего договора, подтверждаемого надлежащим образом оформленными документами.</w:t>
      </w:r>
    </w:p>
    <w:p w:rsidR="0005325A" w:rsidRPr="00374715" w:rsidRDefault="0005325A" w:rsidP="0005325A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5325A" w:rsidRPr="006D16FF" w:rsidRDefault="0005325A" w:rsidP="0005325A">
      <w:pPr>
        <w:pStyle w:val="a6"/>
      </w:pPr>
      <w:r w:rsidRPr="006D16FF">
        <w:t xml:space="preserve">3.4.  Платежи за Товар производятся в национальной валюте – тенге. </w:t>
      </w:r>
    </w:p>
    <w:p w:rsidR="0005325A" w:rsidRPr="006D16FF" w:rsidRDefault="0005325A" w:rsidP="0005325A">
      <w:pPr>
        <w:pStyle w:val="a6"/>
        <w:rPr>
          <w:color w:val="000000" w:themeColor="text1"/>
        </w:rPr>
      </w:pPr>
      <w:r w:rsidRPr="006D16FF">
        <w:rPr>
          <w:color w:val="000000" w:themeColor="text1"/>
        </w:rPr>
        <w:t>3.5. Обязательства Покупателя по оплате стоимости Товара считаются исполненными в момент поступления денежных средств на расчетный счет Поставщика, указанный в настоящем Договоре, в полном объеме.</w:t>
      </w:r>
    </w:p>
    <w:p w:rsidR="0005325A" w:rsidRPr="006D16FF" w:rsidRDefault="0005325A" w:rsidP="0005325A">
      <w:pPr>
        <w:pStyle w:val="a4"/>
        <w:numPr>
          <w:ilvl w:val="0"/>
          <w:numId w:val="35"/>
        </w:numPr>
        <w:spacing w:after="0" w:line="240" w:lineRule="auto"/>
        <w:jc w:val="center"/>
        <w:rPr>
          <w:b/>
          <w:bCs/>
        </w:rPr>
      </w:pPr>
      <w:r w:rsidRPr="006D16FF">
        <w:rPr>
          <w:b/>
          <w:bCs/>
        </w:rPr>
        <w:t>Права и обязанности Сторон</w:t>
      </w:r>
    </w:p>
    <w:p w:rsidR="0005325A" w:rsidRPr="006D16FF" w:rsidRDefault="0005325A" w:rsidP="0005325A">
      <w:pPr>
        <w:jc w:val="both"/>
        <w:rPr>
          <w:b/>
          <w:bCs/>
        </w:rPr>
      </w:pPr>
      <w:r w:rsidRPr="006D16FF">
        <w:rPr>
          <w:b/>
          <w:bCs/>
        </w:rPr>
        <w:t>4.1. Поставщик  обязан:</w:t>
      </w:r>
    </w:p>
    <w:p w:rsidR="0005325A" w:rsidRPr="006D16FF" w:rsidRDefault="0005325A" w:rsidP="0005325A">
      <w:pPr>
        <w:pStyle w:val="a6"/>
        <w:tabs>
          <w:tab w:val="left" w:pos="567"/>
        </w:tabs>
      </w:pPr>
      <w:r w:rsidRPr="006D16FF">
        <w:t>4.1.1. Поставить Товар Покупателю в пределах заявки Покупателя.</w:t>
      </w:r>
    </w:p>
    <w:p w:rsidR="0005325A" w:rsidRPr="006D16FF" w:rsidRDefault="0005325A" w:rsidP="0005325A">
      <w:pPr>
        <w:pStyle w:val="a6"/>
        <w:tabs>
          <w:tab w:val="left" w:pos="567"/>
        </w:tabs>
      </w:pPr>
      <w:r w:rsidRPr="006D16FF">
        <w:t>4.1.3. Предоставить накладную и счет-фактуру на Товар Покупателю.</w:t>
      </w:r>
    </w:p>
    <w:p w:rsidR="0005325A" w:rsidRPr="006D16FF" w:rsidRDefault="0005325A" w:rsidP="0005325A">
      <w:pPr>
        <w:pStyle w:val="a4"/>
        <w:numPr>
          <w:ilvl w:val="2"/>
          <w:numId w:val="37"/>
        </w:numPr>
        <w:spacing w:after="0" w:line="240" w:lineRule="auto"/>
        <w:ind w:left="0" w:firstLine="0"/>
        <w:jc w:val="both"/>
      </w:pPr>
      <w:r w:rsidRPr="006D16FF">
        <w:lastRenderedPageBreak/>
        <w:t>Поставить Товар соответствующего качества, в соответствие с техническими требованиями, правил</w:t>
      </w:r>
      <w:r w:rsidRPr="006D16FF">
        <w:rPr>
          <w:color w:val="000000" w:themeColor="text1"/>
        </w:rPr>
        <w:t>ами</w:t>
      </w:r>
      <w:r w:rsidRPr="006D16FF">
        <w:t xml:space="preserve"> устройства и безопасности эксплуатации сосудов, работающих под давлением. </w:t>
      </w:r>
    </w:p>
    <w:p w:rsidR="0005325A" w:rsidRPr="006D16FF" w:rsidRDefault="0005325A" w:rsidP="0005325A">
      <w:pPr>
        <w:numPr>
          <w:ilvl w:val="2"/>
          <w:numId w:val="37"/>
        </w:numPr>
        <w:spacing w:after="0" w:line="240" w:lineRule="auto"/>
        <w:ind w:left="0" w:firstLine="0"/>
        <w:jc w:val="both"/>
      </w:pPr>
      <w:r w:rsidRPr="006D16FF">
        <w:t>По мере поступления отдельной заявки, предоставить специалиста по техническому осмотру газового оборудования.</w:t>
      </w:r>
    </w:p>
    <w:p w:rsidR="0005325A" w:rsidRPr="006D16FF" w:rsidRDefault="0005325A" w:rsidP="0005325A">
      <w:pPr>
        <w:jc w:val="both"/>
        <w:rPr>
          <w:b/>
          <w:bCs/>
        </w:rPr>
      </w:pPr>
      <w:r w:rsidRPr="006D16FF">
        <w:rPr>
          <w:b/>
          <w:bCs/>
        </w:rPr>
        <w:t>4.2.  Покупатель обязан:</w:t>
      </w:r>
    </w:p>
    <w:p w:rsidR="0005325A" w:rsidRPr="006D16FF" w:rsidRDefault="0005325A" w:rsidP="0005325A">
      <w:pPr>
        <w:numPr>
          <w:ilvl w:val="2"/>
          <w:numId w:val="36"/>
        </w:numPr>
        <w:spacing w:after="0" w:line="240" w:lineRule="auto"/>
        <w:ind w:left="0" w:firstLine="0"/>
        <w:jc w:val="both"/>
      </w:pPr>
      <w:r w:rsidRPr="006D16FF">
        <w:t xml:space="preserve">Соблюдать требования техники безопасности при пользовании сжиженным газом. </w:t>
      </w:r>
    </w:p>
    <w:p w:rsidR="0005325A" w:rsidRPr="006D16FF" w:rsidRDefault="0005325A" w:rsidP="0005325A">
      <w:pPr>
        <w:numPr>
          <w:ilvl w:val="2"/>
          <w:numId w:val="36"/>
        </w:numPr>
        <w:spacing w:after="0" w:line="240" w:lineRule="auto"/>
        <w:ind w:left="0" w:firstLine="0"/>
        <w:jc w:val="both"/>
      </w:pPr>
      <w:r w:rsidRPr="006D16FF">
        <w:t xml:space="preserve">При  утечке газа сообщить незамедлительно по телефонам </w:t>
      </w:r>
      <w:r w:rsidR="00CD7D0D" w:rsidRPr="00CD7D0D">
        <w:rPr>
          <w:b/>
        </w:rPr>
        <w:t>_______________</w:t>
      </w:r>
      <w:r w:rsidRPr="006D16FF">
        <w:rPr>
          <w:b/>
        </w:rPr>
        <w:t>.</w:t>
      </w:r>
    </w:p>
    <w:p w:rsidR="0005325A" w:rsidRPr="006D16FF" w:rsidRDefault="0005325A" w:rsidP="0005325A">
      <w:pPr>
        <w:numPr>
          <w:ilvl w:val="2"/>
          <w:numId w:val="36"/>
        </w:numPr>
        <w:spacing w:after="0" w:line="240" w:lineRule="auto"/>
        <w:ind w:left="0" w:firstLine="0"/>
        <w:jc w:val="both"/>
        <w:rPr>
          <w:color w:val="000000" w:themeColor="text1"/>
        </w:rPr>
      </w:pPr>
      <w:r w:rsidRPr="006D16FF">
        <w:t xml:space="preserve">При необходимости оформить необходимые документы, в том числе Госгортехнадзора, на пользование сжиженным нефтяным </w:t>
      </w:r>
      <w:r w:rsidRPr="006D16FF">
        <w:rPr>
          <w:color w:val="000000" w:themeColor="text1"/>
        </w:rPr>
        <w:t>газом в соответствии с требованиями действующего законодательства РК.</w:t>
      </w:r>
    </w:p>
    <w:p w:rsidR="0005325A" w:rsidRPr="006D16FF" w:rsidRDefault="0005325A" w:rsidP="0005325A">
      <w:pPr>
        <w:numPr>
          <w:ilvl w:val="2"/>
          <w:numId w:val="36"/>
        </w:numPr>
        <w:spacing w:after="0" w:line="240" w:lineRule="auto"/>
        <w:ind w:left="0" w:firstLine="0"/>
        <w:jc w:val="both"/>
        <w:rPr>
          <w:color w:val="000000" w:themeColor="text1"/>
        </w:rPr>
      </w:pPr>
      <w:r w:rsidRPr="006D16FF">
        <w:t xml:space="preserve">Предоставить в бухгалтерию Поставщика не позднее 5 (пяти) рабочих дней </w:t>
      </w:r>
      <w:r w:rsidRPr="006D16FF">
        <w:rPr>
          <w:color w:val="000000" w:themeColor="text1"/>
        </w:rPr>
        <w:t>подписанную накладную на поставленный Товар.</w:t>
      </w:r>
    </w:p>
    <w:p w:rsidR="0005325A" w:rsidRPr="006D16FF" w:rsidRDefault="0005325A" w:rsidP="0005325A">
      <w:pPr>
        <w:jc w:val="both"/>
      </w:pPr>
    </w:p>
    <w:p w:rsidR="0005325A" w:rsidRPr="006D16FF" w:rsidRDefault="0005325A" w:rsidP="0005325A">
      <w:pPr>
        <w:numPr>
          <w:ilvl w:val="0"/>
          <w:numId w:val="36"/>
        </w:numPr>
        <w:spacing w:after="0" w:line="240" w:lineRule="auto"/>
        <w:jc w:val="center"/>
        <w:rPr>
          <w:b/>
          <w:bCs/>
        </w:rPr>
      </w:pPr>
      <w:r w:rsidRPr="006D16FF">
        <w:rPr>
          <w:b/>
          <w:bCs/>
        </w:rPr>
        <w:t>Порядок поставки и приемки Товара</w:t>
      </w:r>
    </w:p>
    <w:p w:rsidR="0005325A" w:rsidRPr="006D16FF" w:rsidRDefault="0005325A" w:rsidP="0005325A">
      <w:pPr>
        <w:jc w:val="both"/>
        <w:rPr>
          <w:color w:val="FF0000"/>
        </w:rPr>
      </w:pPr>
      <w:r w:rsidRPr="006D16FF">
        <w:t>5.1. Товар поставляется в баллонах, при этом Покупатель обязан предоставить Поставщику, взамен каждого приобретаемого баллона,  порожний баллон аналогичный заказываемому.</w:t>
      </w:r>
    </w:p>
    <w:p w:rsidR="0005325A" w:rsidRPr="006D16FF" w:rsidRDefault="0005325A" w:rsidP="0005325A">
      <w:pPr>
        <w:jc w:val="both"/>
        <w:rPr>
          <w:bCs/>
        </w:rPr>
      </w:pPr>
      <w:r w:rsidRPr="006D16FF">
        <w:t xml:space="preserve">5.2. Поставка Товара осуществляется по мере необходимости  в объемах, согласованных Сторонами, путем подачи заявки Покупателем в адрес Поставщика, </w:t>
      </w:r>
      <w:r w:rsidRPr="006D16FF">
        <w:rPr>
          <w:bCs/>
        </w:rPr>
        <w:t>заявка оформляется по телефонам Поставщика</w:t>
      </w:r>
      <w:r w:rsidR="001579B8" w:rsidRPr="001579B8">
        <w:rPr>
          <w:bCs/>
        </w:rPr>
        <w:t>______________</w:t>
      </w:r>
      <w:r w:rsidRPr="006D16FF">
        <w:rPr>
          <w:b/>
          <w:bCs/>
        </w:rPr>
        <w:t xml:space="preserve">; </w:t>
      </w:r>
    </w:p>
    <w:p w:rsidR="0005325A" w:rsidRPr="006D16FF" w:rsidRDefault="0005325A" w:rsidP="0005325A">
      <w:pPr>
        <w:jc w:val="both"/>
        <w:rPr>
          <w:bCs/>
        </w:rPr>
      </w:pPr>
      <w:r w:rsidRPr="006D16FF">
        <w:rPr>
          <w:bCs/>
        </w:rPr>
        <w:t>5.3. Количество Товара определяется в заявке Покупателя.</w:t>
      </w:r>
    </w:p>
    <w:p w:rsidR="0005325A" w:rsidRPr="006D16FF" w:rsidRDefault="0005325A" w:rsidP="0005325A">
      <w:pPr>
        <w:jc w:val="both"/>
        <w:rPr>
          <w:bCs/>
        </w:rPr>
      </w:pPr>
      <w:r w:rsidRPr="006D16FF">
        <w:rPr>
          <w:bCs/>
        </w:rPr>
        <w:t>5.4. При отпуске Товара Покупатель или иное уполномоченное им лицо обязано участвовать в приемке Товара по количеству и качеству тары – баллонов. Претензии по недостаче Товара и качеству тары после приемки Покупателя, Поставщик не принимает.</w:t>
      </w:r>
    </w:p>
    <w:p w:rsidR="0005325A" w:rsidRPr="006D16FF" w:rsidRDefault="0005325A" w:rsidP="0005325A">
      <w:pPr>
        <w:jc w:val="both"/>
        <w:rPr>
          <w:bCs/>
        </w:rPr>
      </w:pPr>
      <w:r w:rsidRPr="006D16FF">
        <w:rPr>
          <w:bCs/>
        </w:rPr>
        <w:t>5.5. В случае если при приёмке порожней тары в соответствие с пунктом 5.1 настоящего Договора Поставщик обнаружит непригодность тары к дальнейшей эксплуатации (повреждения корпуса баллона и т.п.), то Поставщик отказывается от поставки и возвращает уплаченные за не поставленный Товар деньги.</w:t>
      </w:r>
    </w:p>
    <w:p w:rsidR="0005325A" w:rsidRPr="006D16FF" w:rsidRDefault="0005325A" w:rsidP="0005325A">
      <w:pPr>
        <w:tabs>
          <w:tab w:val="left" w:pos="1843"/>
        </w:tabs>
        <w:jc w:val="both"/>
        <w:rPr>
          <w:bCs/>
        </w:rPr>
      </w:pPr>
      <w:r w:rsidRPr="006D16FF">
        <w:rPr>
          <w:bCs/>
        </w:rPr>
        <w:t>5.6. В случае если при приёмке порожней тары в соответствие с пунктом 5.1. настоящего Договора Поставщик обнаружит истёкший срок технического освидетельствования, то на выбор Покупателя Поставщик либо отказывается от поставки и возвращает уплаченные за не поставленный Товар деньги, либо за дополнительную оплату производит ремонтные работы в отношении тары.</w:t>
      </w:r>
    </w:p>
    <w:p w:rsidR="0005325A" w:rsidRPr="006D16FF" w:rsidRDefault="0005325A" w:rsidP="0005325A">
      <w:pPr>
        <w:jc w:val="both"/>
        <w:rPr>
          <w:bCs/>
        </w:rPr>
      </w:pPr>
      <w:r w:rsidRPr="006D16FF">
        <w:rPr>
          <w:bCs/>
        </w:rPr>
        <w:t xml:space="preserve">5.7. </w:t>
      </w:r>
      <w:r w:rsidRPr="006D16FF">
        <w:rPr>
          <w:bCs/>
          <w:color w:val="000000" w:themeColor="text1"/>
        </w:rPr>
        <w:t>Покупатель вправе при приемке Товара проверить качество и количество поставляемого Товара. Товар</w:t>
      </w:r>
      <w:r w:rsidRPr="006D16FF">
        <w:rPr>
          <w:bCs/>
        </w:rPr>
        <w:t xml:space="preserve"> считается поставленным Поставщиком и принятым Покупателем с момента проставления росписи Покупателя или представителя Покупателя, в товарно-транспортной накладной на Товар.</w:t>
      </w:r>
    </w:p>
    <w:p w:rsidR="0005325A" w:rsidRPr="006D16FF" w:rsidRDefault="0005325A" w:rsidP="0005325A">
      <w:pPr>
        <w:jc w:val="center"/>
        <w:rPr>
          <w:b/>
          <w:bCs/>
        </w:rPr>
      </w:pPr>
    </w:p>
    <w:p w:rsidR="0005325A" w:rsidRPr="006D16FF" w:rsidRDefault="0005325A" w:rsidP="0005325A">
      <w:pPr>
        <w:pStyle w:val="a4"/>
        <w:numPr>
          <w:ilvl w:val="0"/>
          <w:numId w:val="36"/>
        </w:numPr>
        <w:spacing w:after="0" w:line="240" w:lineRule="auto"/>
        <w:jc w:val="center"/>
        <w:rPr>
          <w:b/>
          <w:bCs/>
        </w:rPr>
      </w:pPr>
      <w:r w:rsidRPr="006D16FF">
        <w:rPr>
          <w:b/>
          <w:bCs/>
        </w:rPr>
        <w:t>Форс-мажор</w:t>
      </w:r>
    </w:p>
    <w:p w:rsidR="0005325A" w:rsidRPr="006D16FF" w:rsidRDefault="0005325A" w:rsidP="0005325A">
      <w:pPr>
        <w:pStyle w:val="a6"/>
      </w:pPr>
      <w:r w:rsidRPr="006D16FF">
        <w:t>6.1. В случае возникновения обстоятельств непреодолимой силы, а именно чрезвычайных ситуаций природного техногенного характера, военных действий, политических событий, а также нормативно-правовые акта государственных органов и всех других обстоятельств, не зависящих от воли Сторон, которые препятствуют надлежащее исполнение договорных обязательств, то время их выполнения переносится на срок прекращения данных обстоятельств.</w:t>
      </w:r>
    </w:p>
    <w:p w:rsidR="0005325A" w:rsidRPr="006D16FF" w:rsidRDefault="0005325A" w:rsidP="0005325A">
      <w:pPr>
        <w:pStyle w:val="a6"/>
      </w:pPr>
      <w:r w:rsidRPr="006D16FF">
        <w:t xml:space="preserve">6.2. Сторона обязана сообщить о наступлении обстоятельств указанных в п.6.1. в течение 3-х </w:t>
      </w:r>
      <w:r w:rsidRPr="006D16FF">
        <w:lastRenderedPageBreak/>
        <w:t xml:space="preserve">календарных  дней. </w:t>
      </w:r>
    </w:p>
    <w:p w:rsidR="0005325A" w:rsidRPr="006D16FF" w:rsidRDefault="0005325A" w:rsidP="0005325A">
      <w:pPr>
        <w:pStyle w:val="a6"/>
      </w:pPr>
    </w:p>
    <w:p w:rsidR="0005325A" w:rsidRPr="006D16FF" w:rsidRDefault="0005325A" w:rsidP="0005325A">
      <w:pPr>
        <w:pStyle w:val="a4"/>
        <w:numPr>
          <w:ilvl w:val="0"/>
          <w:numId w:val="36"/>
        </w:numPr>
        <w:spacing w:after="0" w:line="240" w:lineRule="auto"/>
        <w:jc w:val="center"/>
        <w:rPr>
          <w:b/>
          <w:bCs/>
        </w:rPr>
      </w:pPr>
      <w:r w:rsidRPr="006D16FF">
        <w:rPr>
          <w:b/>
          <w:bCs/>
        </w:rPr>
        <w:t>Ответственность Сторон и порядок разрешения споров</w:t>
      </w:r>
    </w:p>
    <w:p w:rsidR="0005325A" w:rsidRPr="006D16FF" w:rsidRDefault="0005325A" w:rsidP="0005325A">
      <w:pPr>
        <w:jc w:val="both"/>
        <w:rPr>
          <w:bCs/>
        </w:rPr>
      </w:pPr>
      <w:r w:rsidRPr="006D16FF">
        <w:rPr>
          <w:bCs/>
        </w:rPr>
        <w:t>7.1. Стороны несут ответственность за неисполнение или ненадлежащее исполнение принятых на себя обязательств, в соответствии с действующим законодательством РК.</w:t>
      </w:r>
    </w:p>
    <w:p w:rsidR="0005325A" w:rsidRPr="006D16FF" w:rsidRDefault="0005325A" w:rsidP="0005325A">
      <w:pPr>
        <w:jc w:val="both"/>
      </w:pPr>
      <w:r w:rsidRPr="006D16FF">
        <w:t>7.2. Поставщик несет риск случайной гибели товара до момента передачи его Покупателю.</w:t>
      </w:r>
    </w:p>
    <w:p w:rsidR="0005325A" w:rsidRPr="006D16FF" w:rsidRDefault="0005325A" w:rsidP="0005325A">
      <w:pPr>
        <w:jc w:val="both"/>
        <w:rPr>
          <w:bCs/>
        </w:rPr>
      </w:pPr>
      <w:r w:rsidRPr="006D16FF">
        <w:rPr>
          <w:bCs/>
        </w:rPr>
        <w:t>7.3. Покупатель несет персональную ответственность перед контролирующими органами Государственного надзора за нарушение правил техники безопасности в «газовом хозяйстве» и других нормативных актов и инструкций.</w:t>
      </w:r>
    </w:p>
    <w:p w:rsidR="0005325A" w:rsidRPr="006D16FF" w:rsidRDefault="0005325A" w:rsidP="0005325A">
      <w:pPr>
        <w:jc w:val="both"/>
      </w:pPr>
      <w:r w:rsidRPr="006D16FF">
        <w:rPr>
          <w:bCs/>
        </w:rPr>
        <w:t>7.4.</w:t>
      </w:r>
      <w:r w:rsidRPr="006D16FF">
        <w:t xml:space="preserve"> Все споры по настоящему Договору рассматриваются и разрешаются путем переговоров между Сторонами, в случае не достижения взаимного соглашения споры рассматриваются и разрешаются в судебном органе Республики Казахстан по общим правилам подсудности.</w:t>
      </w:r>
    </w:p>
    <w:p w:rsidR="0005325A" w:rsidRPr="006D16FF" w:rsidRDefault="0005325A" w:rsidP="0005325A">
      <w:pPr>
        <w:jc w:val="both"/>
      </w:pPr>
    </w:p>
    <w:p w:rsidR="0005325A" w:rsidRPr="006D16FF" w:rsidRDefault="0005325A" w:rsidP="0005325A">
      <w:pPr>
        <w:pStyle w:val="a4"/>
        <w:numPr>
          <w:ilvl w:val="0"/>
          <w:numId w:val="36"/>
        </w:numPr>
        <w:spacing w:after="0" w:line="240" w:lineRule="auto"/>
        <w:jc w:val="center"/>
        <w:rPr>
          <w:b/>
          <w:bCs/>
        </w:rPr>
      </w:pPr>
      <w:r w:rsidRPr="006D16FF">
        <w:rPr>
          <w:b/>
          <w:bCs/>
        </w:rPr>
        <w:t>Другие условия</w:t>
      </w:r>
    </w:p>
    <w:p w:rsidR="0005325A" w:rsidRPr="006D16FF" w:rsidRDefault="0005325A" w:rsidP="0005325A">
      <w:pPr>
        <w:jc w:val="both"/>
      </w:pPr>
      <w:r w:rsidRPr="006D16FF">
        <w:t>8.1. Стороны договорились, что все изменения и дополнения в настоящий Договор оформляются путем составления и подписания Сторонами дополнительного Соглашения.</w:t>
      </w:r>
    </w:p>
    <w:p w:rsidR="0005325A" w:rsidRPr="006D16FF" w:rsidRDefault="0005325A" w:rsidP="0005325A">
      <w:pPr>
        <w:jc w:val="both"/>
      </w:pPr>
      <w:r w:rsidRPr="006D16FF">
        <w:t>8.2. Взаимоотношения Сторон не урегулированные настоящим Договором регулируются действующим Гражданским законодательством Республики Казахстан.</w:t>
      </w:r>
    </w:p>
    <w:p w:rsidR="0005325A" w:rsidRPr="009D3EF6" w:rsidRDefault="0005325A" w:rsidP="0005325A">
      <w:pPr>
        <w:pStyle w:val="a6"/>
      </w:pPr>
      <w:r w:rsidRPr="006D16FF">
        <w:t>8.3. Настоящий Договор вступает в силу с момента  е</w:t>
      </w:r>
      <w:r>
        <w:t>го подписания  и действует  до «31» декабря 2021</w:t>
      </w:r>
      <w:r w:rsidRPr="006D16FF">
        <w:t xml:space="preserve"> года, а в части взаиморасчетов до полного исполнения Сторонами своих </w:t>
      </w:r>
      <w:r w:rsidRPr="009D3EF6">
        <w:t>обязательств.</w:t>
      </w:r>
    </w:p>
    <w:p w:rsidR="0005325A" w:rsidRPr="009D3EF6" w:rsidRDefault="0005325A" w:rsidP="0005325A">
      <w:pPr>
        <w:pStyle w:val="a6"/>
      </w:pPr>
      <w:r w:rsidRPr="009D3EF6">
        <w:rPr>
          <w:spacing w:val="-2"/>
        </w:rPr>
        <w:t>8.4. Если ни одна из сторон за месяц до начала следующего года не заявит об изменении или расторжении настоящего Договора, договор считается пролонгированным на 1 (один) год и на тех же условиях</w:t>
      </w:r>
      <w:r>
        <w:rPr>
          <w:spacing w:val="-2"/>
        </w:rPr>
        <w:t>.</w:t>
      </w:r>
    </w:p>
    <w:p w:rsidR="0005325A" w:rsidRPr="006D16FF" w:rsidRDefault="0005325A" w:rsidP="0005325A">
      <w:pPr>
        <w:jc w:val="both"/>
      </w:pPr>
      <w:r>
        <w:t>8.5</w:t>
      </w:r>
      <w:r w:rsidRPr="006D16FF">
        <w:t>. Настоящий Договор составлен  в двух экземплярах,  один для Покупателя и один для Поставщика. Все экземпляры идентичны и имеют одинаковую юридическую силу.</w:t>
      </w:r>
    </w:p>
    <w:p w:rsidR="0005325A" w:rsidRPr="006D16FF" w:rsidRDefault="0005325A" w:rsidP="0005325A">
      <w:pPr>
        <w:jc w:val="both"/>
        <w:rPr>
          <w:color w:val="000000" w:themeColor="text1"/>
        </w:rPr>
      </w:pPr>
      <w:r>
        <w:t>8.6</w:t>
      </w:r>
      <w:r w:rsidRPr="006D16FF">
        <w:t xml:space="preserve">. Сторона, </w:t>
      </w:r>
      <w:r w:rsidRPr="006D16FF">
        <w:rPr>
          <w:color w:val="000000" w:themeColor="text1"/>
        </w:rPr>
        <w:t>имеющая намерение досрочно расторгнуть настоящий Договор, обязана направить другой Стороне письменное уведомление за  30 дней до момента такого расторжения.</w:t>
      </w:r>
    </w:p>
    <w:p w:rsidR="0005325A" w:rsidRPr="006D16FF" w:rsidRDefault="0005325A" w:rsidP="0005325A">
      <w:pPr>
        <w:jc w:val="both"/>
        <w:rPr>
          <w:color w:val="000000" w:themeColor="text1"/>
        </w:rPr>
      </w:pPr>
    </w:p>
    <w:tbl>
      <w:tblPr>
        <w:tblW w:w="10805" w:type="dxa"/>
        <w:tblLook w:val="0000" w:firstRow="0" w:lastRow="0" w:firstColumn="0" w:lastColumn="0" w:noHBand="0" w:noVBand="0"/>
      </w:tblPr>
      <w:tblGrid>
        <w:gridCol w:w="10569"/>
        <w:gridCol w:w="236"/>
      </w:tblGrid>
      <w:tr w:rsidR="0005325A" w:rsidRPr="006D16FF" w:rsidTr="00460D77">
        <w:tc>
          <w:tcPr>
            <w:tcW w:w="10569" w:type="dxa"/>
          </w:tcPr>
          <w:p w:rsidR="0005325A" w:rsidRPr="006D16FF" w:rsidRDefault="0005325A" w:rsidP="00460D77">
            <w:pPr>
              <w:tabs>
                <w:tab w:val="left" w:pos="567"/>
              </w:tabs>
              <w:spacing w:after="120"/>
              <w:jc w:val="center"/>
              <w:rPr>
                <w:b/>
                <w:color w:val="000000"/>
              </w:rPr>
            </w:pPr>
            <w:r w:rsidRPr="006D16FF">
              <w:rPr>
                <w:b/>
                <w:color w:val="000000"/>
              </w:rPr>
              <w:lastRenderedPageBreak/>
              <w:t>9. Юридические адреса и банковские реквизиты Сторон</w:t>
            </w:r>
          </w:p>
          <w:tbl>
            <w:tblPr>
              <w:tblW w:w="10060" w:type="dxa"/>
              <w:tblLook w:val="04A0" w:firstRow="1" w:lastRow="0" w:firstColumn="1" w:lastColumn="0" w:noHBand="0" w:noVBand="1"/>
            </w:tblPr>
            <w:tblGrid>
              <w:gridCol w:w="5098"/>
              <w:gridCol w:w="4962"/>
            </w:tblGrid>
            <w:tr w:rsidR="0005325A" w:rsidRPr="006D16FF" w:rsidTr="00460D77">
              <w:tc>
                <w:tcPr>
                  <w:tcW w:w="5098" w:type="dxa"/>
                </w:tcPr>
                <w:p w:rsidR="0005325A" w:rsidRPr="006D16FF" w:rsidRDefault="0005325A" w:rsidP="00460D77">
                  <w:pPr>
                    <w:tabs>
                      <w:tab w:val="left" w:pos="567"/>
                    </w:tabs>
                    <w:rPr>
                      <w:b/>
                      <w:color w:val="000000"/>
                    </w:rPr>
                  </w:pPr>
                  <w:r w:rsidRPr="006D16FF">
                    <w:rPr>
                      <w:b/>
                      <w:bCs/>
                      <w:smallCaps/>
                      <w:color w:val="000000"/>
                    </w:rPr>
                    <w:t>ПОСТАВЩИК:</w:t>
                  </w:r>
                </w:p>
              </w:tc>
              <w:tc>
                <w:tcPr>
                  <w:tcW w:w="4962" w:type="dxa"/>
                </w:tcPr>
                <w:p w:rsidR="0005325A" w:rsidRPr="006D16FF" w:rsidRDefault="0005325A" w:rsidP="00460D77">
                  <w:pPr>
                    <w:tabs>
                      <w:tab w:val="left" w:pos="567"/>
                    </w:tabs>
                    <w:rPr>
                      <w:b/>
                    </w:rPr>
                  </w:pPr>
                  <w:r w:rsidRPr="006D16FF">
                    <w:rPr>
                      <w:b/>
                      <w:bCs/>
                      <w:smallCaps/>
                    </w:rPr>
                    <w:t>ПОКУПАТЕЛЬ:</w:t>
                  </w:r>
                </w:p>
              </w:tc>
            </w:tr>
            <w:tr w:rsidR="0005325A" w:rsidRPr="006D16FF" w:rsidTr="00460D77">
              <w:trPr>
                <w:trHeight w:val="453"/>
              </w:trPr>
              <w:tc>
                <w:tcPr>
                  <w:tcW w:w="5098" w:type="dxa"/>
                </w:tcPr>
                <w:p w:rsidR="0005325A" w:rsidRPr="006D16FF" w:rsidRDefault="0005325A" w:rsidP="00460D77">
                  <w:pPr>
                    <w:ind w:right="-852"/>
                    <w:jc w:val="both"/>
                    <w:rPr>
                      <w:b/>
                    </w:rPr>
                  </w:pPr>
                </w:p>
              </w:tc>
              <w:tc>
                <w:tcPr>
                  <w:tcW w:w="4962" w:type="dxa"/>
                </w:tcPr>
                <w:p w:rsidR="0005325A" w:rsidRPr="006D16FF" w:rsidRDefault="0005325A" w:rsidP="00460D77">
                  <w:pPr>
                    <w:tabs>
                      <w:tab w:val="left" w:pos="567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А</w:t>
                  </w:r>
                  <w:r w:rsidRPr="006D16FF">
                    <w:rPr>
                      <w:b/>
                    </w:rPr>
                    <w:t>О «</w:t>
                  </w:r>
                  <w:proofErr w:type="spellStart"/>
                  <w:r>
                    <w:rPr>
                      <w:b/>
                    </w:rPr>
                    <w:t>Атырауская</w:t>
                  </w:r>
                  <w:proofErr w:type="spellEnd"/>
                  <w:r>
                    <w:rPr>
                      <w:b/>
                    </w:rPr>
                    <w:t xml:space="preserve"> теплоэлектроцентраль</w:t>
                  </w:r>
                  <w:r w:rsidRPr="006D16FF">
                    <w:rPr>
                      <w:b/>
                    </w:rPr>
                    <w:t>»</w:t>
                  </w:r>
                </w:p>
                <w:p w:rsidR="0005325A" w:rsidRPr="006D16FF" w:rsidRDefault="0005325A" w:rsidP="00460D77">
                  <w:pPr>
                    <w:tabs>
                      <w:tab w:val="left" w:pos="567"/>
                    </w:tabs>
                    <w:jc w:val="center"/>
                    <w:rPr>
                      <w:b/>
                    </w:rPr>
                  </w:pPr>
                </w:p>
              </w:tc>
            </w:tr>
            <w:tr w:rsidR="0005325A" w:rsidRPr="006D16FF" w:rsidTr="00460D77">
              <w:trPr>
                <w:trHeight w:val="4362"/>
              </w:trPr>
              <w:tc>
                <w:tcPr>
                  <w:tcW w:w="5098" w:type="dxa"/>
                </w:tcPr>
                <w:p w:rsidR="0005325A" w:rsidRPr="006D16FF" w:rsidRDefault="0005325A" w:rsidP="00460D77">
                  <w:pPr>
                    <w:pStyle w:val="ac"/>
                    <w:jc w:val="left"/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962" w:type="dxa"/>
                </w:tcPr>
                <w:p w:rsidR="0005325A" w:rsidRPr="006D16FF" w:rsidRDefault="0005325A" w:rsidP="00460D77">
                  <w:pPr>
                    <w:ind w:right="-108"/>
                    <w:rPr>
                      <w:b/>
                    </w:rPr>
                  </w:pPr>
                  <w:r w:rsidRPr="006D16FF">
                    <w:t xml:space="preserve">РК. </w:t>
                  </w:r>
                  <w:proofErr w:type="spellStart"/>
                  <w:r w:rsidRPr="006D16FF">
                    <w:t>Атырауская</w:t>
                  </w:r>
                  <w:proofErr w:type="spellEnd"/>
                  <w:r w:rsidRPr="006D16FF">
                    <w:t xml:space="preserve"> область,</w:t>
                  </w:r>
                </w:p>
                <w:p w:rsidR="0005325A" w:rsidRPr="006D16FF" w:rsidRDefault="0005325A" w:rsidP="00460D77">
                  <w:pPr>
                    <w:ind w:right="-108"/>
                  </w:pPr>
                  <w:r>
                    <w:t xml:space="preserve">г. Атырау, пр. </w:t>
                  </w:r>
                  <w:proofErr w:type="spellStart"/>
                  <w:r>
                    <w:t>Зейноллы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Кабдолова</w:t>
                  </w:r>
                  <w:proofErr w:type="spellEnd"/>
                  <w:r>
                    <w:t>, д. 9</w:t>
                  </w:r>
                </w:p>
                <w:p w:rsidR="0005325A" w:rsidRPr="006D16FF" w:rsidRDefault="0005325A" w:rsidP="00460D77">
                  <w:pPr>
                    <w:ind w:right="175"/>
                    <w:jc w:val="both"/>
                  </w:pPr>
                  <w:r w:rsidRPr="006D16FF">
                    <w:t xml:space="preserve">БИН    </w:t>
                  </w:r>
                  <w:r>
                    <w:t>970740002267</w:t>
                  </w:r>
                </w:p>
                <w:p w:rsidR="0005325A" w:rsidRPr="006D16FF" w:rsidRDefault="0005325A" w:rsidP="00460D77">
                  <w:pPr>
                    <w:pStyle w:val="a6"/>
                    <w:tabs>
                      <w:tab w:val="num" w:pos="6"/>
                    </w:tabs>
                    <w:ind w:left="6" w:hanging="6"/>
                  </w:pPr>
                  <w:r w:rsidRPr="006D16FF">
                    <w:rPr>
                      <w:rStyle w:val="apple-converted-space"/>
                    </w:rPr>
                    <w:t>ИИК:</w:t>
                  </w:r>
                  <w:r w:rsidRPr="006D16FF">
                    <w:t xml:space="preserve">  К</w:t>
                  </w:r>
                  <w:r w:rsidRPr="006D16FF">
                    <w:rPr>
                      <w:lang w:val="en-US"/>
                    </w:rPr>
                    <w:t>Z</w:t>
                  </w:r>
                  <w:r>
                    <w:t>526017141000000939</w:t>
                  </w:r>
                </w:p>
                <w:p w:rsidR="0005325A" w:rsidRPr="006D16FF" w:rsidRDefault="0005325A" w:rsidP="00460D77">
                  <w:pPr>
                    <w:ind w:right="-852"/>
                    <w:jc w:val="both"/>
                  </w:pPr>
                  <w:r w:rsidRPr="006D16FF">
                    <w:t xml:space="preserve">АО «Народный Банк Казахстана» </w:t>
                  </w:r>
                </w:p>
                <w:p w:rsidR="0005325A" w:rsidRPr="006D16FF" w:rsidRDefault="0005325A" w:rsidP="00460D77">
                  <w:pPr>
                    <w:ind w:right="-852"/>
                    <w:jc w:val="both"/>
                  </w:pPr>
                  <w:r w:rsidRPr="006D16FF">
                    <w:rPr>
                      <w:rStyle w:val="apple-style-span"/>
                    </w:rPr>
                    <w:t>БИК:</w:t>
                  </w:r>
                  <w:r w:rsidRPr="006D16FF">
                    <w:t xml:space="preserve"> </w:t>
                  </w:r>
                  <w:r w:rsidRPr="006D16FF">
                    <w:rPr>
                      <w:lang w:val="en-US"/>
                    </w:rPr>
                    <w:t>HSBKKZKX</w:t>
                  </w:r>
                </w:p>
                <w:p w:rsidR="0005325A" w:rsidRPr="0058752D" w:rsidRDefault="0005325A" w:rsidP="00460D77">
                  <w:pPr>
                    <w:rPr>
                      <w:bCs/>
                      <w:iCs/>
                    </w:rPr>
                  </w:pPr>
                  <w:r w:rsidRPr="0058752D">
                    <w:rPr>
                      <w:bCs/>
                      <w:iCs/>
                    </w:rPr>
                    <w:t>Факс 8 (7122) 45-72-22</w:t>
                  </w:r>
                </w:p>
                <w:p w:rsidR="0005325A" w:rsidRPr="0058752D" w:rsidRDefault="0005325A" w:rsidP="00460D77">
                  <w:pPr>
                    <w:rPr>
                      <w:bCs/>
                      <w:iCs/>
                    </w:rPr>
                  </w:pPr>
                  <w:r w:rsidRPr="0058752D">
                    <w:rPr>
                      <w:bCs/>
                      <w:iCs/>
                    </w:rPr>
                    <w:t>Тел.   8(7122)32-76-50</w:t>
                  </w:r>
                </w:p>
                <w:p w:rsidR="0005325A" w:rsidRDefault="0005325A" w:rsidP="00460D77">
                  <w:pPr>
                    <w:rPr>
                      <w:bCs/>
                      <w:iCs/>
                    </w:rPr>
                  </w:pPr>
                  <w:r w:rsidRPr="004E7DAF">
                    <w:rPr>
                      <w:bCs/>
                      <w:iCs/>
                    </w:rPr>
                    <w:t>Свидетельство по НДС № 0010476 Серия 15001 от 07.09.12г.</w:t>
                  </w:r>
                </w:p>
                <w:p w:rsidR="0005325A" w:rsidRPr="006D16FF" w:rsidRDefault="0005325A" w:rsidP="00460D77"/>
                <w:p w:rsidR="0005325A" w:rsidRDefault="0005325A" w:rsidP="00460D77"/>
                <w:p w:rsidR="0005325A" w:rsidRDefault="0005325A" w:rsidP="00460D77"/>
                <w:p w:rsidR="0005325A" w:rsidRDefault="0005325A" w:rsidP="00460D77"/>
                <w:p w:rsidR="0005325A" w:rsidRDefault="0005325A" w:rsidP="00460D77"/>
                <w:p w:rsidR="0005325A" w:rsidRDefault="0005325A" w:rsidP="00460D77"/>
                <w:p w:rsidR="0005325A" w:rsidRPr="006D16FF" w:rsidRDefault="0005325A" w:rsidP="00460D77"/>
                <w:p w:rsidR="0005325A" w:rsidRPr="00374715" w:rsidRDefault="0005325A" w:rsidP="00460D77">
                  <w:pPr>
                    <w:rPr>
                      <w:b/>
                    </w:rPr>
                  </w:pPr>
                </w:p>
                <w:p w:rsidR="0005325A" w:rsidRPr="006D16FF" w:rsidRDefault="0005325A" w:rsidP="00460D77">
                  <w:pPr>
                    <w:ind w:right="-852"/>
                    <w:jc w:val="both"/>
                  </w:pPr>
                </w:p>
                <w:p w:rsidR="0005325A" w:rsidRDefault="0005325A" w:rsidP="00460D77">
                  <w:pPr>
                    <w:tabs>
                      <w:tab w:val="left" w:pos="567"/>
                    </w:tabs>
                    <w:rPr>
                      <w:b/>
                    </w:rPr>
                  </w:pPr>
                  <w:r w:rsidRPr="006D16FF">
                    <w:rPr>
                      <w:b/>
                    </w:rPr>
                    <w:t xml:space="preserve">_____________________ </w:t>
                  </w:r>
                  <w:r>
                    <w:rPr>
                      <w:b/>
                    </w:rPr>
                    <w:t>Аленов</w:t>
                  </w:r>
                  <w:r w:rsidRPr="0058752D">
                    <w:rPr>
                      <w:b/>
                    </w:rPr>
                    <w:t xml:space="preserve"> М.К.</w:t>
                  </w:r>
                </w:p>
                <w:p w:rsidR="0005325A" w:rsidRPr="006D16FF" w:rsidRDefault="0005325A" w:rsidP="00460D77">
                  <w:pPr>
                    <w:tabs>
                      <w:tab w:val="left" w:pos="567"/>
                    </w:tabs>
                  </w:pPr>
                  <w:r w:rsidRPr="006D16FF">
                    <w:rPr>
                      <w:b/>
                    </w:rPr>
                    <w:t>М.П.</w:t>
                  </w:r>
                </w:p>
              </w:tc>
            </w:tr>
          </w:tbl>
          <w:p w:rsidR="0005325A" w:rsidRPr="006D16FF" w:rsidRDefault="0005325A" w:rsidP="00460D77">
            <w:pPr>
              <w:jc w:val="right"/>
              <w:rPr>
                <w:b/>
                <w:bCs/>
              </w:rPr>
            </w:pPr>
          </w:p>
        </w:tc>
        <w:tc>
          <w:tcPr>
            <w:tcW w:w="236" w:type="dxa"/>
          </w:tcPr>
          <w:p w:rsidR="0005325A" w:rsidRPr="006D16FF" w:rsidRDefault="0005325A" w:rsidP="00460D77">
            <w:pPr>
              <w:jc w:val="center"/>
              <w:rPr>
                <w:b/>
                <w:bCs/>
              </w:rPr>
            </w:pPr>
          </w:p>
        </w:tc>
      </w:tr>
    </w:tbl>
    <w:p w:rsidR="0005325A" w:rsidRDefault="0005325A" w:rsidP="0005325A"/>
    <w:p w:rsidR="00D058DA" w:rsidRPr="00D058DA" w:rsidRDefault="00D058DA" w:rsidP="00D058DA">
      <w:pPr>
        <w:spacing w:before="73"/>
        <w:ind w:left="4732"/>
        <w:rPr>
          <w:rFonts w:ascii="Times New Roman" w:hAnsi="Times New Roman" w:cs="Times New Roman"/>
          <w:b/>
          <w:i/>
        </w:rPr>
      </w:pPr>
    </w:p>
    <w:p w:rsidR="00D058DA" w:rsidRPr="00D058DA" w:rsidRDefault="00D058DA" w:rsidP="00D058DA">
      <w:pPr>
        <w:spacing w:before="73"/>
        <w:ind w:left="4732"/>
        <w:rPr>
          <w:rFonts w:ascii="Times New Roman" w:hAnsi="Times New Roman" w:cs="Times New Roman"/>
          <w:b/>
          <w:i/>
        </w:rPr>
      </w:pPr>
    </w:p>
    <w:p w:rsidR="00D058DA" w:rsidRPr="00D058DA" w:rsidRDefault="00D058DA" w:rsidP="00D058DA">
      <w:pPr>
        <w:spacing w:before="73"/>
        <w:ind w:left="4732"/>
        <w:rPr>
          <w:rFonts w:ascii="Times New Roman" w:hAnsi="Times New Roman" w:cs="Times New Roman"/>
          <w:b/>
          <w:i/>
        </w:rPr>
      </w:pPr>
    </w:p>
    <w:p w:rsidR="00D058DA" w:rsidRPr="00D058DA" w:rsidRDefault="00D058DA" w:rsidP="00D058DA">
      <w:pPr>
        <w:spacing w:before="73"/>
        <w:ind w:left="4732"/>
        <w:rPr>
          <w:rFonts w:ascii="Times New Roman" w:hAnsi="Times New Roman" w:cs="Times New Roman"/>
          <w:b/>
          <w:i/>
        </w:rPr>
      </w:pPr>
    </w:p>
    <w:p w:rsidR="00D058DA" w:rsidRPr="00D058DA" w:rsidRDefault="00D058DA" w:rsidP="00D058DA">
      <w:pPr>
        <w:spacing w:before="73"/>
        <w:ind w:left="4732"/>
        <w:rPr>
          <w:rFonts w:ascii="Times New Roman" w:hAnsi="Times New Roman" w:cs="Times New Roman"/>
          <w:b/>
          <w:i/>
        </w:rPr>
      </w:pPr>
    </w:p>
    <w:p w:rsidR="00D058DA" w:rsidRPr="00D058DA" w:rsidRDefault="00D058DA" w:rsidP="00D058DA">
      <w:pPr>
        <w:spacing w:before="73"/>
        <w:ind w:left="4732"/>
        <w:rPr>
          <w:rFonts w:ascii="Times New Roman" w:hAnsi="Times New Roman" w:cs="Times New Roman"/>
          <w:b/>
          <w:i/>
        </w:rPr>
      </w:pPr>
    </w:p>
    <w:p w:rsidR="00D058DA" w:rsidRPr="00D058DA" w:rsidRDefault="00D058DA" w:rsidP="00D058DA">
      <w:pPr>
        <w:spacing w:before="73"/>
        <w:ind w:left="4732"/>
        <w:rPr>
          <w:rFonts w:ascii="Times New Roman" w:hAnsi="Times New Roman" w:cs="Times New Roman"/>
          <w:b/>
          <w:i/>
        </w:rPr>
      </w:pPr>
    </w:p>
    <w:p w:rsidR="00D058DA" w:rsidRPr="00D058DA" w:rsidRDefault="00D058DA" w:rsidP="00D058DA">
      <w:pPr>
        <w:spacing w:before="73"/>
        <w:ind w:left="4732"/>
        <w:rPr>
          <w:rFonts w:ascii="Times New Roman" w:hAnsi="Times New Roman" w:cs="Times New Roman"/>
          <w:b/>
          <w:i/>
        </w:rPr>
      </w:pPr>
    </w:p>
    <w:p w:rsidR="00D058DA" w:rsidRPr="00D058DA" w:rsidRDefault="00D058DA" w:rsidP="00D058DA">
      <w:pPr>
        <w:spacing w:before="73"/>
        <w:ind w:left="4732"/>
        <w:rPr>
          <w:rFonts w:ascii="Times New Roman" w:hAnsi="Times New Roman" w:cs="Times New Roman"/>
          <w:b/>
          <w:i/>
        </w:rPr>
      </w:pPr>
    </w:p>
    <w:p w:rsidR="00D058DA" w:rsidRPr="00D058DA" w:rsidRDefault="00D058DA" w:rsidP="00D058DA">
      <w:pPr>
        <w:spacing w:before="73"/>
        <w:ind w:left="4732"/>
        <w:rPr>
          <w:rFonts w:ascii="Times New Roman" w:hAnsi="Times New Roman" w:cs="Times New Roman"/>
          <w:b/>
          <w:i/>
        </w:rPr>
      </w:pPr>
    </w:p>
    <w:p w:rsidR="00D058DA" w:rsidRPr="00D058DA" w:rsidRDefault="00D058DA" w:rsidP="00D058DA">
      <w:pPr>
        <w:spacing w:before="73"/>
        <w:ind w:left="4732"/>
        <w:rPr>
          <w:rFonts w:ascii="Times New Roman" w:hAnsi="Times New Roman" w:cs="Times New Roman"/>
          <w:b/>
          <w:i/>
        </w:rPr>
      </w:pPr>
    </w:p>
    <w:p w:rsidR="00D058DA" w:rsidRPr="00D058DA" w:rsidRDefault="00D058DA" w:rsidP="00D058DA">
      <w:pPr>
        <w:spacing w:before="73"/>
        <w:ind w:left="4732"/>
        <w:rPr>
          <w:rFonts w:ascii="Times New Roman" w:hAnsi="Times New Roman" w:cs="Times New Roman"/>
          <w:b/>
          <w:i/>
        </w:rPr>
      </w:pPr>
    </w:p>
    <w:p w:rsidR="00D058DA" w:rsidRDefault="00D058DA" w:rsidP="00D058DA">
      <w:pPr>
        <w:spacing w:before="73"/>
        <w:ind w:left="4732"/>
        <w:rPr>
          <w:rFonts w:ascii="Times New Roman" w:hAnsi="Times New Roman" w:cs="Times New Roman"/>
          <w:b/>
          <w:i/>
        </w:rPr>
      </w:pPr>
    </w:p>
    <w:p w:rsidR="00D058DA" w:rsidRDefault="00D058DA" w:rsidP="00D058DA">
      <w:pPr>
        <w:spacing w:before="73"/>
        <w:ind w:left="4732"/>
        <w:rPr>
          <w:rFonts w:ascii="Times New Roman" w:hAnsi="Times New Roman" w:cs="Times New Roman"/>
          <w:b/>
          <w:i/>
        </w:rPr>
      </w:pPr>
    </w:p>
    <w:p w:rsidR="00D058DA" w:rsidRPr="00D058DA" w:rsidRDefault="00D058DA" w:rsidP="00D058DA">
      <w:pPr>
        <w:spacing w:before="73"/>
        <w:ind w:left="4732"/>
        <w:rPr>
          <w:rFonts w:ascii="Times New Roman" w:hAnsi="Times New Roman" w:cs="Times New Roman"/>
          <w:b/>
          <w:i/>
        </w:rPr>
      </w:pPr>
    </w:p>
    <w:p w:rsidR="00D058DA" w:rsidRPr="00D058DA" w:rsidRDefault="00D058DA" w:rsidP="00D058DA">
      <w:pPr>
        <w:spacing w:before="73"/>
        <w:ind w:left="4732"/>
        <w:rPr>
          <w:rFonts w:ascii="Times New Roman" w:hAnsi="Times New Roman" w:cs="Times New Roman"/>
          <w:b/>
          <w:i/>
        </w:rPr>
      </w:pPr>
    </w:p>
    <w:p w:rsidR="00D058DA" w:rsidRPr="00D058DA" w:rsidRDefault="00D058DA" w:rsidP="00D058DA">
      <w:pPr>
        <w:spacing w:before="73"/>
        <w:ind w:left="4732"/>
        <w:rPr>
          <w:rFonts w:ascii="Times New Roman" w:hAnsi="Times New Roman" w:cs="Times New Roman"/>
          <w:b/>
          <w:i/>
        </w:rPr>
      </w:pPr>
      <w:r w:rsidRPr="00D058DA">
        <w:rPr>
          <w:rFonts w:ascii="Times New Roman" w:hAnsi="Times New Roman" w:cs="Times New Roman"/>
          <w:b/>
          <w:i/>
        </w:rPr>
        <w:t>Приложение №1 к Проекту договора на поставку товара</w:t>
      </w:r>
    </w:p>
    <w:p w:rsidR="00D058DA" w:rsidRPr="00D058DA" w:rsidRDefault="00D058DA" w:rsidP="00D058DA">
      <w:pPr>
        <w:pStyle w:val="a6"/>
        <w:rPr>
          <w:rFonts w:ascii="Times New Roman" w:hAnsi="Times New Roman" w:cs="Times New Roman"/>
          <w:b/>
          <w:i/>
        </w:rPr>
      </w:pPr>
    </w:p>
    <w:p w:rsidR="00D058DA" w:rsidRPr="00D058DA" w:rsidRDefault="00D058DA" w:rsidP="00D058DA">
      <w:pPr>
        <w:pStyle w:val="a6"/>
        <w:spacing w:before="3"/>
        <w:rPr>
          <w:rFonts w:ascii="Times New Roman" w:hAnsi="Times New Roman" w:cs="Times New Roman"/>
          <w:b/>
          <w:i/>
        </w:rPr>
      </w:pPr>
    </w:p>
    <w:p w:rsidR="00D058DA" w:rsidRPr="00D058DA" w:rsidRDefault="00D058DA" w:rsidP="00D058DA">
      <w:pPr>
        <w:pStyle w:val="a6"/>
        <w:tabs>
          <w:tab w:val="left" w:pos="2662"/>
          <w:tab w:val="left" w:pos="3403"/>
          <w:tab w:val="left" w:pos="5099"/>
          <w:tab w:val="left" w:pos="5750"/>
        </w:tabs>
        <w:spacing w:line="480" w:lineRule="auto"/>
        <w:ind w:left="952" w:right="4767" w:firstLine="3870"/>
        <w:rPr>
          <w:rFonts w:ascii="Times New Roman" w:hAnsi="Times New Roman" w:cs="Times New Roman"/>
        </w:rPr>
      </w:pPr>
      <w:r w:rsidRPr="00D058DA">
        <w:rPr>
          <w:rFonts w:ascii="Times New Roman" w:hAnsi="Times New Roman" w:cs="Times New Roman"/>
        </w:rPr>
        <w:t>Спецификация № к</w:t>
      </w:r>
      <w:r w:rsidRPr="00D058DA">
        <w:rPr>
          <w:rFonts w:ascii="Times New Roman" w:hAnsi="Times New Roman" w:cs="Times New Roman"/>
          <w:spacing w:val="-1"/>
        </w:rPr>
        <w:t xml:space="preserve"> </w:t>
      </w:r>
      <w:r w:rsidRPr="00D058DA">
        <w:rPr>
          <w:rFonts w:ascii="Times New Roman" w:hAnsi="Times New Roman" w:cs="Times New Roman"/>
        </w:rPr>
        <w:t>договору</w:t>
      </w:r>
      <w:r w:rsidRPr="00D058DA">
        <w:rPr>
          <w:rFonts w:ascii="Times New Roman" w:hAnsi="Times New Roman" w:cs="Times New Roman"/>
          <w:spacing w:val="-9"/>
        </w:rPr>
        <w:t xml:space="preserve"> </w:t>
      </w:r>
      <w:r w:rsidRPr="00D058DA">
        <w:rPr>
          <w:rFonts w:ascii="Times New Roman" w:hAnsi="Times New Roman" w:cs="Times New Roman"/>
        </w:rPr>
        <w:t>№</w:t>
      </w:r>
      <w:r w:rsidRPr="00D058DA">
        <w:rPr>
          <w:rFonts w:ascii="Times New Roman" w:hAnsi="Times New Roman" w:cs="Times New Roman"/>
          <w:u w:val="single"/>
        </w:rPr>
        <w:t xml:space="preserve"> </w:t>
      </w:r>
      <w:r w:rsidRPr="00D058DA">
        <w:rPr>
          <w:rFonts w:ascii="Times New Roman" w:hAnsi="Times New Roman" w:cs="Times New Roman"/>
          <w:u w:val="single"/>
        </w:rPr>
        <w:tab/>
      </w:r>
      <w:r w:rsidRPr="00D058DA">
        <w:rPr>
          <w:rFonts w:ascii="Times New Roman" w:hAnsi="Times New Roman" w:cs="Times New Roman"/>
          <w:spacing w:val="-3"/>
        </w:rPr>
        <w:t>от</w:t>
      </w:r>
      <w:r w:rsidRPr="00D058DA">
        <w:rPr>
          <w:rFonts w:ascii="Times New Roman" w:hAnsi="Times New Roman" w:cs="Times New Roman"/>
          <w:spacing w:val="2"/>
        </w:rPr>
        <w:t xml:space="preserve"> </w:t>
      </w:r>
      <w:r w:rsidRPr="00D058DA">
        <w:rPr>
          <w:rFonts w:ascii="Times New Roman" w:hAnsi="Times New Roman" w:cs="Times New Roman"/>
        </w:rPr>
        <w:t>«</w:t>
      </w:r>
      <w:r w:rsidRPr="00D058DA">
        <w:rPr>
          <w:rFonts w:ascii="Times New Roman" w:hAnsi="Times New Roman" w:cs="Times New Roman"/>
          <w:u w:val="single"/>
        </w:rPr>
        <w:t xml:space="preserve"> </w:t>
      </w:r>
      <w:r w:rsidRPr="00D058DA">
        <w:rPr>
          <w:rFonts w:ascii="Times New Roman" w:hAnsi="Times New Roman" w:cs="Times New Roman"/>
          <w:u w:val="single"/>
        </w:rPr>
        <w:tab/>
      </w:r>
      <w:r w:rsidRPr="00D058DA">
        <w:rPr>
          <w:rFonts w:ascii="Times New Roman" w:hAnsi="Times New Roman" w:cs="Times New Roman"/>
        </w:rPr>
        <w:t>»</w:t>
      </w:r>
      <w:r w:rsidRPr="00D058DA">
        <w:rPr>
          <w:rFonts w:ascii="Times New Roman" w:hAnsi="Times New Roman" w:cs="Times New Roman"/>
          <w:u w:val="single"/>
        </w:rPr>
        <w:t xml:space="preserve"> </w:t>
      </w:r>
      <w:r w:rsidRPr="00D058DA">
        <w:rPr>
          <w:rFonts w:ascii="Times New Roman" w:hAnsi="Times New Roman" w:cs="Times New Roman"/>
          <w:u w:val="single"/>
        </w:rPr>
        <w:tab/>
      </w:r>
      <w:r w:rsidRPr="00D058DA">
        <w:rPr>
          <w:rFonts w:ascii="Times New Roman" w:hAnsi="Times New Roman" w:cs="Times New Roman"/>
        </w:rPr>
        <w:t>20</w:t>
      </w:r>
      <w:r w:rsidRPr="00D058DA">
        <w:rPr>
          <w:rFonts w:ascii="Times New Roman" w:hAnsi="Times New Roman" w:cs="Times New Roman"/>
          <w:u w:val="single"/>
        </w:rPr>
        <w:t xml:space="preserve"> </w:t>
      </w:r>
      <w:r w:rsidRPr="00D058DA">
        <w:rPr>
          <w:rFonts w:ascii="Times New Roman" w:hAnsi="Times New Roman" w:cs="Times New Roman"/>
          <w:u w:val="single"/>
        </w:rPr>
        <w:tab/>
      </w:r>
      <w:r w:rsidRPr="00D058DA">
        <w:rPr>
          <w:rFonts w:ascii="Times New Roman" w:hAnsi="Times New Roman" w:cs="Times New Roman"/>
        </w:rPr>
        <w:t>г.</w:t>
      </w:r>
    </w:p>
    <w:tbl>
      <w:tblPr>
        <w:tblStyle w:val="TableNormal"/>
        <w:tblW w:w="9422" w:type="dxa"/>
        <w:jc w:val="center"/>
        <w:tblInd w:w="-9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"/>
        <w:gridCol w:w="5459"/>
        <w:gridCol w:w="720"/>
        <w:gridCol w:w="1080"/>
        <w:gridCol w:w="1028"/>
        <w:gridCol w:w="1105"/>
      </w:tblGrid>
      <w:tr w:rsidR="00D058DA" w:rsidRPr="00D058DA" w:rsidTr="00D058DA">
        <w:trPr>
          <w:trHeight w:val="1124"/>
          <w:jc w:val="center"/>
        </w:trPr>
        <w:tc>
          <w:tcPr>
            <w:tcW w:w="30" w:type="dxa"/>
          </w:tcPr>
          <w:p w:rsidR="00D058DA" w:rsidRPr="00D058DA" w:rsidRDefault="00D058DA" w:rsidP="00E66612">
            <w:pPr>
              <w:pStyle w:val="TableParagraph"/>
              <w:spacing w:line="225" w:lineRule="exact"/>
              <w:ind w:left="158"/>
              <w:rPr>
                <w:sz w:val="16"/>
                <w:szCs w:val="16"/>
              </w:rPr>
            </w:pPr>
            <w:r w:rsidRPr="00D058DA">
              <w:rPr>
                <w:sz w:val="16"/>
                <w:szCs w:val="16"/>
              </w:rPr>
              <w:t>№</w:t>
            </w:r>
          </w:p>
          <w:p w:rsidR="00D058DA" w:rsidRPr="00D058DA" w:rsidRDefault="00D058DA" w:rsidP="00E66612">
            <w:pPr>
              <w:pStyle w:val="TableParagraph"/>
              <w:spacing w:before="1" w:line="215" w:lineRule="exact"/>
              <w:ind w:left="119"/>
              <w:rPr>
                <w:sz w:val="16"/>
                <w:szCs w:val="16"/>
              </w:rPr>
            </w:pPr>
            <w:r w:rsidRPr="00D058DA">
              <w:rPr>
                <w:sz w:val="16"/>
                <w:szCs w:val="16"/>
              </w:rPr>
              <w:t>п/п</w:t>
            </w:r>
          </w:p>
        </w:tc>
        <w:tc>
          <w:tcPr>
            <w:tcW w:w="5459" w:type="dxa"/>
            <w:tcBorders>
              <w:right w:val="single" w:sz="6" w:space="0" w:color="000000"/>
            </w:tcBorders>
          </w:tcPr>
          <w:p w:rsidR="00D058DA" w:rsidRPr="00D058DA" w:rsidRDefault="00D058DA" w:rsidP="00E66612">
            <w:pPr>
              <w:pStyle w:val="TableParagraph"/>
              <w:spacing w:line="225" w:lineRule="exact"/>
              <w:ind w:left="1588"/>
              <w:rPr>
                <w:sz w:val="16"/>
                <w:szCs w:val="16"/>
              </w:rPr>
            </w:pPr>
            <w:proofErr w:type="spellStart"/>
            <w:r w:rsidRPr="00D058DA">
              <w:rPr>
                <w:sz w:val="16"/>
                <w:szCs w:val="16"/>
              </w:rPr>
              <w:t>Наименование</w:t>
            </w:r>
            <w:proofErr w:type="spellEnd"/>
            <w:r w:rsidRPr="00D058DA">
              <w:rPr>
                <w:sz w:val="16"/>
                <w:szCs w:val="16"/>
              </w:rPr>
              <w:t xml:space="preserve"> </w:t>
            </w:r>
            <w:proofErr w:type="spellStart"/>
            <w:r w:rsidRPr="00D058DA">
              <w:rPr>
                <w:sz w:val="16"/>
                <w:szCs w:val="16"/>
              </w:rPr>
              <w:t>материалов</w:t>
            </w:r>
            <w:proofErr w:type="spellEnd"/>
          </w:p>
        </w:tc>
        <w:tc>
          <w:tcPr>
            <w:tcW w:w="720" w:type="dxa"/>
            <w:tcBorders>
              <w:left w:val="single" w:sz="6" w:space="0" w:color="000000"/>
            </w:tcBorders>
          </w:tcPr>
          <w:p w:rsidR="00D058DA" w:rsidRPr="00D058DA" w:rsidRDefault="00D058DA" w:rsidP="00E66612">
            <w:pPr>
              <w:pStyle w:val="TableParagraph"/>
              <w:spacing w:line="225" w:lineRule="exact"/>
              <w:ind w:left="217"/>
              <w:rPr>
                <w:sz w:val="16"/>
                <w:szCs w:val="16"/>
              </w:rPr>
            </w:pPr>
            <w:proofErr w:type="spellStart"/>
            <w:r w:rsidRPr="00D058DA">
              <w:rPr>
                <w:sz w:val="16"/>
                <w:szCs w:val="16"/>
              </w:rPr>
              <w:t>Ед</w:t>
            </w:r>
            <w:proofErr w:type="spellEnd"/>
            <w:r w:rsidRPr="00D058DA">
              <w:rPr>
                <w:sz w:val="16"/>
                <w:szCs w:val="16"/>
              </w:rPr>
              <w:t>.</w:t>
            </w:r>
          </w:p>
          <w:p w:rsidR="00D058DA" w:rsidRPr="00D058DA" w:rsidRDefault="00D058DA" w:rsidP="00E66612">
            <w:pPr>
              <w:pStyle w:val="TableParagraph"/>
              <w:spacing w:before="1" w:line="215" w:lineRule="exact"/>
              <w:ind w:left="174"/>
              <w:rPr>
                <w:sz w:val="16"/>
                <w:szCs w:val="16"/>
              </w:rPr>
            </w:pPr>
            <w:proofErr w:type="spellStart"/>
            <w:proofErr w:type="gramStart"/>
            <w:r w:rsidRPr="00D058DA">
              <w:rPr>
                <w:sz w:val="16"/>
                <w:szCs w:val="16"/>
              </w:rPr>
              <w:t>изм</w:t>
            </w:r>
            <w:proofErr w:type="spellEnd"/>
            <w:proofErr w:type="gramEnd"/>
            <w:r w:rsidRPr="00D058DA">
              <w:rPr>
                <w:sz w:val="16"/>
                <w:szCs w:val="16"/>
              </w:rPr>
              <w:t>.</w:t>
            </w:r>
          </w:p>
        </w:tc>
        <w:tc>
          <w:tcPr>
            <w:tcW w:w="1080" w:type="dxa"/>
          </w:tcPr>
          <w:p w:rsidR="00D058DA" w:rsidRPr="00D058DA" w:rsidRDefault="00D058DA" w:rsidP="00E66612">
            <w:pPr>
              <w:pStyle w:val="TableParagraph"/>
              <w:spacing w:line="225" w:lineRule="exact"/>
              <w:ind w:left="238"/>
              <w:rPr>
                <w:sz w:val="16"/>
                <w:szCs w:val="16"/>
              </w:rPr>
            </w:pPr>
            <w:proofErr w:type="spellStart"/>
            <w:r w:rsidRPr="00D058DA">
              <w:rPr>
                <w:sz w:val="16"/>
                <w:szCs w:val="16"/>
              </w:rPr>
              <w:t>Кол-во</w:t>
            </w:r>
            <w:proofErr w:type="spellEnd"/>
          </w:p>
        </w:tc>
        <w:tc>
          <w:tcPr>
            <w:tcW w:w="1028" w:type="dxa"/>
          </w:tcPr>
          <w:p w:rsidR="00D058DA" w:rsidRPr="00D058DA" w:rsidRDefault="00D058DA" w:rsidP="00E66612">
            <w:pPr>
              <w:pStyle w:val="TableParagraph"/>
              <w:spacing w:line="225" w:lineRule="exact"/>
              <w:ind w:left="169" w:right="168"/>
              <w:jc w:val="center"/>
              <w:rPr>
                <w:sz w:val="16"/>
                <w:szCs w:val="16"/>
              </w:rPr>
            </w:pPr>
            <w:proofErr w:type="spellStart"/>
            <w:r w:rsidRPr="00D058DA">
              <w:rPr>
                <w:sz w:val="16"/>
                <w:szCs w:val="16"/>
              </w:rPr>
              <w:t>Цена</w:t>
            </w:r>
            <w:proofErr w:type="spellEnd"/>
            <w:r w:rsidRPr="00D058DA">
              <w:rPr>
                <w:sz w:val="16"/>
                <w:szCs w:val="16"/>
              </w:rPr>
              <w:t xml:space="preserve"> с НДС,</w:t>
            </w:r>
          </w:p>
          <w:p w:rsidR="00D058DA" w:rsidRPr="00D058DA" w:rsidRDefault="00D058DA" w:rsidP="00E66612">
            <w:pPr>
              <w:pStyle w:val="TableParagraph"/>
              <w:spacing w:before="1" w:line="215" w:lineRule="exact"/>
              <w:ind w:left="167" w:right="168"/>
              <w:jc w:val="center"/>
              <w:rPr>
                <w:sz w:val="16"/>
                <w:szCs w:val="16"/>
              </w:rPr>
            </w:pPr>
            <w:proofErr w:type="spellStart"/>
            <w:r w:rsidRPr="00D058DA">
              <w:rPr>
                <w:sz w:val="16"/>
                <w:szCs w:val="16"/>
              </w:rPr>
              <w:t>тенге</w:t>
            </w:r>
            <w:proofErr w:type="spellEnd"/>
          </w:p>
        </w:tc>
        <w:tc>
          <w:tcPr>
            <w:tcW w:w="1105" w:type="dxa"/>
          </w:tcPr>
          <w:p w:rsidR="00D058DA" w:rsidRPr="00D058DA" w:rsidRDefault="00D058DA" w:rsidP="00E66612">
            <w:pPr>
              <w:pStyle w:val="TableParagraph"/>
              <w:spacing w:line="225" w:lineRule="exact"/>
              <w:ind w:left="208" w:right="204"/>
              <w:jc w:val="center"/>
              <w:rPr>
                <w:sz w:val="16"/>
                <w:szCs w:val="16"/>
              </w:rPr>
            </w:pPr>
            <w:proofErr w:type="spellStart"/>
            <w:r w:rsidRPr="00D058DA">
              <w:rPr>
                <w:sz w:val="16"/>
                <w:szCs w:val="16"/>
              </w:rPr>
              <w:t>Сумма</w:t>
            </w:r>
            <w:proofErr w:type="spellEnd"/>
            <w:r w:rsidRPr="00D058DA">
              <w:rPr>
                <w:sz w:val="16"/>
                <w:szCs w:val="16"/>
              </w:rPr>
              <w:t xml:space="preserve"> с НДС,</w:t>
            </w:r>
          </w:p>
          <w:p w:rsidR="00D058DA" w:rsidRPr="00D058DA" w:rsidRDefault="00D058DA" w:rsidP="00E66612">
            <w:pPr>
              <w:pStyle w:val="TableParagraph"/>
              <w:spacing w:before="1" w:line="215" w:lineRule="exact"/>
              <w:ind w:left="204" w:right="204"/>
              <w:jc w:val="center"/>
              <w:rPr>
                <w:sz w:val="16"/>
                <w:szCs w:val="16"/>
              </w:rPr>
            </w:pPr>
            <w:proofErr w:type="spellStart"/>
            <w:r w:rsidRPr="00D058DA">
              <w:rPr>
                <w:sz w:val="16"/>
                <w:szCs w:val="16"/>
              </w:rPr>
              <w:t>тенге</w:t>
            </w:r>
            <w:proofErr w:type="spellEnd"/>
          </w:p>
        </w:tc>
      </w:tr>
      <w:tr w:rsidR="00D058DA" w:rsidRPr="00D058DA" w:rsidTr="00D058DA">
        <w:trPr>
          <w:trHeight w:val="273"/>
          <w:jc w:val="center"/>
        </w:trPr>
        <w:tc>
          <w:tcPr>
            <w:tcW w:w="30" w:type="dxa"/>
          </w:tcPr>
          <w:p w:rsidR="00D058DA" w:rsidRPr="00D058DA" w:rsidRDefault="00D058DA" w:rsidP="00E6661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459" w:type="dxa"/>
            <w:tcBorders>
              <w:right w:val="single" w:sz="6" w:space="0" w:color="000000"/>
            </w:tcBorders>
          </w:tcPr>
          <w:p w:rsidR="00D058DA" w:rsidRPr="00D058DA" w:rsidRDefault="00D058DA" w:rsidP="00E6661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6" w:space="0" w:color="000000"/>
            </w:tcBorders>
          </w:tcPr>
          <w:p w:rsidR="00D058DA" w:rsidRPr="00D058DA" w:rsidRDefault="00D058DA" w:rsidP="00E6661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D058DA" w:rsidRPr="00D058DA" w:rsidRDefault="00D058DA" w:rsidP="00E6661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028" w:type="dxa"/>
          </w:tcPr>
          <w:p w:rsidR="00D058DA" w:rsidRPr="00D058DA" w:rsidRDefault="00D058DA" w:rsidP="00E6661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05" w:type="dxa"/>
          </w:tcPr>
          <w:p w:rsidR="00D058DA" w:rsidRPr="00D058DA" w:rsidRDefault="00D058DA" w:rsidP="00E66612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D058DA" w:rsidRPr="00D058DA" w:rsidTr="00D058DA">
        <w:trPr>
          <w:trHeight w:val="230"/>
          <w:jc w:val="center"/>
        </w:trPr>
        <w:tc>
          <w:tcPr>
            <w:tcW w:w="30" w:type="dxa"/>
          </w:tcPr>
          <w:p w:rsidR="00D058DA" w:rsidRPr="00D058DA" w:rsidRDefault="00D058DA" w:rsidP="00E6661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459" w:type="dxa"/>
            <w:tcBorders>
              <w:right w:val="single" w:sz="6" w:space="0" w:color="000000"/>
            </w:tcBorders>
          </w:tcPr>
          <w:p w:rsidR="00D058DA" w:rsidRPr="00D058DA" w:rsidRDefault="00D058DA" w:rsidP="00E66612">
            <w:pPr>
              <w:pStyle w:val="TableParagraph"/>
              <w:spacing w:line="210" w:lineRule="exact"/>
              <w:ind w:left="28"/>
              <w:rPr>
                <w:sz w:val="16"/>
                <w:szCs w:val="16"/>
              </w:rPr>
            </w:pPr>
            <w:r w:rsidRPr="00D058DA">
              <w:rPr>
                <w:sz w:val="16"/>
                <w:szCs w:val="16"/>
              </w:rPr>
              <w:t>ИТОГО:</w:t>
            </w:r>
          </w:p>
        </w:tc>
        <w:tc>
          <w:tcPr>
            <w:tcW w:w="720" w:type="dxa"/>
            <w:tcBorders>
              <w:left w:val="single" w:sz="6" w:space="0" w:color="000000"/>
            </w:tcBorders>
          </w:tcPr>
          <w:p w:rsidR="00D058DA" w:rsidRPr="00D058DA" w:rsidRDefault="00D058DA" w:rsidP="00E6661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D058DA" w:rsidRPr="00D058DA" w:rsidRDefault="00D058DA" w:rsidP="00E6661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028" w:type="dxa"/>
          </w:tcPr>
          <w:p w:rsidR="00D058DA" w:rsidRPr="00D058DA" w:rsidRDefault="00D058DA" w:rsidP="00E6661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05" w:type="dxa"/>
          </w:tcPr>
          <w:p w:rsidR="00D058DA" w:rsidRPr="00D058DA" w:rsidRDefault="00D058DA" w:rsidP="00E66612">
            <w:pPr>
              <w:pStyle w:val="TableParagraph"/>
              <w:rPr>
                <w:sz w:val="16"/>
                <w:szCs w:val="16"/>
              </w:rPr>
            </w:pPr>
          </w:p>
        </w:tc>
      </w:tr>
    </w:tbl>
    <w:p w:rsidR="00D058DA" w:rsidRPr="00D058DA" w:rsidRDefault="00D058DA" w:rsidP="00D058DA">
      <w:pPr>
        <w:pStyle w:val="a6"/>
        <w:rPr>
          <w:rFonts w:ascii="Times New Roman" w:hAnsi="Times New Roman" w:cs="Times New Roman"/>
        </w:rPr>
      </w:pPr>
    </w:p>
    <w:p w:rsidR="00D058DA" w:rsidRPr="00D058DA" w:rsidRDefault="00D058DA" w:rsidP="00D058DA">
      <w:pPr>
        <w:pStyle w:val="a6"/>
        <w:tabs>
          <w:tab w:val="left" w:pos="7982"/>
        </w:tabs>
        <w:ind w:left="2033"/>
        <w:rPr>
          <w:rFonts w:ascii="Times New Roman" w:hAnsi="Times New Roman" w:cs="Times New Roman"/>
        </w:rPr>
      </w:pPr>
      <w:r w:rsidRPr="00D058DA">
        <w:rPr>
          <w:rFonts w:ascii="Times New Roman" w:hAnsi="Times New Roman" w:cs="Times New Roman"/>
        </w:rPr>
        <w:t>ЗАКАЗЧИК:</w:t>
      </w:r>
      <w:r w:rsidRPr="00D058DA">
        <w:rPr>
          <w:rFonts w:ascii="Times New Roman" w:hAnsi="Times New Roman" w:cs="Times New Roman"/>
        </w:rPr>
        <w:tab/>
        <w:t>ПОСТАВЩИК:</w:t>
      </w:r>
    </w:p>
    <w:p w:rsidR="00D058DA" w:rsidRPr="00D058DA" w:rsidRDefault="00D058DA" w:rsidP="00D058DA">
      <w:pPr>
        <w:pStyle w:val="a6"/>
        <w:spacing w:before="1"/>
        <w:ind w:left="1245"/>
        <w:rPr>
          <w:rFonts w:ascii="Times New Roman" w:hAnsi="Times New Roman" w:cs="Times New Roman"/>
        </w:rPr>
      </w:pPr>
    </w:p>
    <w:p w:rsidR="00D058DA" w:rsidRPr="00D058DA" w:rsidRDefault="00D058DA" w:rsidP="00D058DA">
      <w:pPr>
        <w:pStyle w:val="a6"/>
        <w:spacing w:before="1"/>
        <w:ind w:left="1245"/>
        <w:rPr>
          <w:rFonts w:ascii="Times New Roman" w:hAnsi="Times New Roman" w:cs="Times New Roman"/>
        </w:rPr>
      </w:pPr>
      <w:r w:rsidRPr="00D058DA">
        <w:rPr>
          <w:rFonts w:ascii="Times New Roman" w:hAnsi="Times New Roman" w:cs="Times New Roman"/>
        </w:rPr>
        <w:t>АО «</w:t>
      </w:r>
      <w:proofErr w:type="spellStart"/>
      <w:r w:rsidRPr="00D058DA">
        <w:rPr>
          <w:rFonts w:ascii="Times New Roman" w:hAnsi="Times New Roman" w:cs="Times New Roman"/>
        </w:rPr>
        <w:t>Атырауская</w:t>
      </w:r>
      <w:proofErr w:type="spellEnd"/>
      <w:r w:rsidRPr="00D058DA">
        <w:rPr>
          <w:rFonts w:ascii="Times New Roman" w:hAnsi="Times New Roman" w:cs="Times New Roman"/>
        </w:rPr>
        <w:t xml:space="preserve"> теплоэлектроцентраль»</w:t>
      </w:r>
    </w:p>
    <w:p w:rsidR="00D058DA" w:rsidRPr="00D058DA" w:rsidRDefault="00D058DA" w:rsidP="00D058DA">
      <w:pPr>
        <w:pStyle w:val="a6"/>
        <w:spacing w:before="10"/>
        <w:rPr>
          <w:rFonts w:ascii="Times New Roman" w:hAnsi="Times New Roman" w:cs="Times New Roman"/>
        </w:rPr>
      </w:pPr>
      <w:r w:rsidRPr="00D058D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4294967295" distB="4294967295" distL="0" distR="0" simplePos="0" relativeHeight="251666432" behindDoc="1" locked="0" layoutInCell="1" allowOverlap="1" wp14:anchorId="6DA43B6C" wp14:editId="508895BF">
                <wp:simplePos x="0" y="0"/>
                <wp:positionH relativeFrom="page">
                  <wp:posOffset>1079500</wp:posOffset>
                </wp:positionH>
                <wp:positionV relativeFrom="paragraph">
                  <wp:posOffset>144144</wp:posOffset>
                </wp:positionV>
                <wp:extent cx="1526540" cy="0"/>
                <wp:effectExtent l="0" t="0" r="0" b="0"/>
                <wp:wrapTopAndBottom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6540" cy="0"/>
                        </a:xfrm>
                        <a:prstGeom prst="line">
                          <a:avLst/>
                        </a:pr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-251650048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85pt,11.35pt" to="205.2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" strokeweight=".14225mm">
                <w10:wrap type="topAndBottom" anchorx="page"/>
              </v:line>
            </w:pict>
          </mc:Fallback>
        </mc:AlternateContent>
      </w:r>
      <w:r w:rsidRPr="00D058D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4294967295" distB="4294967295" distL="0" distR="0" simplePos="0" relativeHeight="251667456" behindDoc="1" locked="0" layoutInCell="1" allowOverlap="1" wp14:anchorId="22E58F70" wp14:editId="5BBC875D">
                <wp:simplePos x="0" y="0"/>
                <wp:positionH relativeFrom="page">
                  <wp:posOffset>5339080</wp:posOffset>
                </wp:positionH>
                <wp:positionV relativeFrom="paragraph">
                  <wp:posOffset>144144</wp:posOffset>
                </wp:positionV>
                <wp:extent cx="1588135" cy="0"/>
                <wp:effectExtent l="0" t="0" r="0" b="0"/>
                <wp:wrapTopAndBottom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8135" cy="0"/>
                        </a:xfrm>
                        <a:prstGeom prst="line">
                          <a:avLst/>
                        </a:pr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-251649024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420.4pt,11.35pt" to="545.4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" strokeweight=".14225mm">
                <w10:wrap type="topAndBottom" anchorx="page"/>
              </v:line>
            </w:pict>
          </mc:Fallback>
        </mc:AlternateContent>
      </w:r>
    </w:p>
    <w:p w:rsidR="00D058DA" w:rsidRPr="00D058DA" w:rsidRDefault="00D058DA" w:rsidP="00D058DA">
      <w:pPr>
        <w:pStyle w:val="a6"/>
        <w:rPr>
          <w:rFonts w:ascii="Times New Roman" w:hAnsi="Times New Roman" w:cs="Times New Roman"/>
        </w:rPr>
      </w:pPr>
    </w:p>
    <w:p w:rsidR="00D058DA" w:rsidRPr="00D058DA" w:rsidRDefault="00D058DA" w:rsidP="00D058DA">
      <w:pPr>
        <w:pStyle w:val="a6"/>
        <w:rPr>
          <w:rFonts w:ascii="Times New Roman" w:hAnsi="Times New Roman" w:cs="Times New Roman"/>
        </w:rPr>
      </w:pPr>
    </w:p>
    <w:p w:rsidR="00D058DA" w:rsidRPr="00D058DA" w:rsidRDefault="00D058DA" w:rsidP="00D058DA">
      <w:pPr>
        <w:pStyle w:val="a6"/>
        <w:rPr>
          <w:rFonts w:ascii="Times New Roman" w:hAnsi="Times New Roman" w:cs="Times New Roman"/>
        </w:rPr>
      </w:pPr>
    </w:p>
    <w:p w:rsidR="00D058DA" w:rsidRPr="00D058DA" w:rsidRDefault="00D058DA" w:rsidP="00D058DA">
      <w:pPr>
        <w:pStyle w:val="a6"/>
        <w:rPr>
          <w:rFonts w:ascii="Times New Roman" w:hAnsi="Times New Roman" w:cs="Times New Roman"/>
        </w:rPr>
      </w:pPr>
    </w:p>
    <w:p w:rsidR="00D058DA" w:rsidRPr="00D058DA" w:rsidRDefault="00D058DA" w:rsidP="00D058DA">
      <w:pPr>
        <w:pStyle w:val="a6"/>
        <w:rPr>
          <w:rFonts w:ascii="Times New Roman" w:hAnsi="Times New Roman" w:cs="Times New Roman"/>
        </w:rPr>
      </w:pPr>
    </w:p>
    <w:p w:rsidR="00D058DA" w:rsidRPr="00D058DA" w:rsidRDefault="00D058DA" w:rsidP="00D058DA">
      <w:pPr>
        <w:pStyle w:val="a6"/>
        <w:rPr>
          <w:rFonts w:ascii="Times New Roman" w:hAnsi="Times New Roman" w:cs="Times New Roman"/>
        </w:rPr>
      </w:pPr>
    </w:p>
    <w:p w:rsidR="00D058DA" w:rsidRPr="00D058DA" w:rsidRDefault="00D058DA" w:rsidP="00D058DA">
      <w:pPr>
        <w:pStyle w:val="a6"/>
        <w:spacing w:before="4"/>
        <w:rPr>
          <w:rFonts w:ascii="Times New Roman" w:hAnsi="Times New Roman" w:cs="Times New Roman"/>
        </w:rPr>
      </w:pPr>
    </w:p>
    <w:p w:rsidR="00D058DA" w:rsidRPr="00D058DA" w:rsidRDefault="00D058DA" w:rsidP="00D058DA">
      <w:pPr>
        <w:pStyle w:val="a6"/>
        <w:tabs>
          <w:tab w:val="left" w:pos="2662"/>
          <w:tab w:val="left" w:pos="3403"/>
          <w:tab w:val="left" w:pos="5099"/>
          <w:tab w:val="left" w:pos="5750"/>
        </w:tabs>
        <w:spacing w:before="93"/>
        <w:ind w:left="952" w:right="5116" w:firstLine="4225"/>
        <w:rPr>
          <w:rFonts w:ascii="Times New Roman" w:hAnsi="Times New Roman" w:cs="Times New Roman"/>
        </w:rPr>
      </w:pPr>
      <w:r w:rsidRPr="00D058DA">
        <w:rPr>
          <w:rFonts w:ascii="Times New Roman" w:hAnsi="Times New Roman" w:cs="Times New Roman"/>
        </w:rPr>
        <w:t>Заявка № к</w:t>
      </w:r>
      <w:r w:rsidRPr="00D058DA">
        <w:rPr>
          <w:rFonts w:ascii="Times New Roman" w:hAnsi="Times New Roman" w:cs="Times New Roman"/>
          <w:spacing w:val="-1"/>
        </w:rPr>
        <w:t xml:space="preserve"> </w:t>
      </w:r>
      <w:r w:rsidRPr="00D058DA">
        <w:rPr>
          <w:rFonts w:ascii="Times New Roman" w:hAnsi="Times New Roman" w:cs="Times New Roman"/>
        </w:rPr>
        <w:t>договору</w:t>
      </w:r>
      <w:r w:rsidRPr="00D058DA">
        <w:rPr>
          <w:rFonts w:ascii="Times New Roman" w:hAnsi="Times New Roman" w:cs="Times New Roman"/>
          <w:spacing w:val="-9"/>
        </w:rPr>
        <w:t xml:space="preserve"> </w:t>
      </w:r>
      <w:r w:rsidRPr="00D058DA">
        <w:rPr>
          <w:rFonts w:ascii="Times New Roman" w:hAnsi="Times New Roman" w:cs="Times New Roman"/>
        </w:rPr>
        <w:t>№</w:t>
      </w:r>
      <w:r w:rsidRPr="00D058DA">
        <w:rPr>
          <w:rFonts w:ascii="Times New Roman" w:hAnsi="Times New Roman" w:cs="Times New Roman"/>
          <w:u w:val="single"/>
        </w:rPr>
        <w:t xml:space="preserve"> </w:t>
      </w:r>
      <w:r w:rsidRPr="00D058DA">
        <w:rPr>
          <w:rFonts w:ascii="Times New Roman" w:hAnsi="Times New Roman" w:cs="Times New Roman"/>
          <w:u w:val="single"/>
        </w:rPr>
        <w:tab/>
      </w:r>
      <w:r w:rsidRPr="00D058DA">
        <w:rPr>
          <w:rFonts w:ascii="Times New Roman" w:hAnsi="Times New Roman" w:cs="Times New Roman"/>
          <w:spacing w:val="-3"/>
        </w:rPr>
        <w:t>от</w:t>
      </w:r>
      <w:r w:rsidRPr="00D058DA">
        <w:rPr>
          <w:rFonts w:ascii="Times New Roman" w:hAnsi="Times New Roman" w:cs="Times New Roman"/>
          <w:spacing w:val="2"/>
        </w:rPr>
        <w:t xml:space="preserve"> </w:t>
      </w:r>
      <w:r w:rsidRPr="00D058DA">
        <w:rPr>
          <w:rFonts w:ascii="Times New Roman" w:hAnsi="Times New Roman" w:cs="Times New Roman"/>
        </w:rPr>
        <w:t>«</w:t>
      </w:r>
      <w:r w:rsidRPr="00D058DA">
        <w:rPr>
          <w:rFonts w:ascii="Times New Roman" w:hAnsi="Times New Roman" w:cs="Times New Roman"/>
          <w:u w:val="single"/>
        </w:rPr>
        <w:t xml:space="preserve"> </w:t>
      </w:r>
      <w:r w:rsidRPr="00D058DA">
        <w:rPr>
          <w:rFonts w:ascii="Times New Roman" w:hAnsi="Times New Roman" w:cs="Times New Roman"/>
          <w:u w:val="single"/>
        </w:rPr>
        <w:tab/>
      </w:r>
      <w:r w:rsidRPr="00D058DA">
        <w:rPr>
          <w:rFonts w:ascii="Times New Roman" w:hAnsi="Times New Roman" w:cs="Times New Roman"/>
        </w:rPr>
        <w:t>»</w:t>
      </w:r>
      <w:r w:rsidRPr="00D058DA">
        <w:rPr>
          <w:rFonts w:ascii="Times New Roman" w:hAnsi="Times New Roman" w:cs="Times New Roman"/>
          <w:u w:val="single"/>
        </w:rPr>
        <w:t xml:space="preserve"> </w:t>
      </w:r>
      <w:r w:rsidRPr="00D058DA">
        <w:rPr>
          <w:rFonts w:ascii="Times New Roman" w:hAnsi="Times New Roman" w:cs="Times New Roman"/>
          <w:u w:val="single"/>
        </w:rPr>
        <w:tab/>
      </w:r>
      <w:r w:rsidRPr="00D058DA">
        <w:rPr>
          <w:rFonts w:ascii="Times New Roman" w:hAnsi="Times New Roman" w:cs="Times New Roman"/>
        </w:rPr>
        <w:t>20</w:t>
      </w:r>
      <w:r w:rsidRPr="00D058DA">
        <w:rPr>
          <w:rFonts w:ascii="Times New Roman" w:hAnsi="Times New Roman" w:cs="Times New Roman"/>
          <w:u w:val="single"/>
        </w:rPr>
        <w:t xml:space="preserve"> </w:t>
      </w:r>
      <w:r w:rsidRPr="00D058DA">
        <w:rPr>
          <w:rFonts w:ascii="Times New Roman" w:hAnsi="Times New Roman" w:cs="Times New Roman"/>
          <w:u w:val="single"/>
        </w:rPr>
        <w:tab/>
      </w:r>
      <w:r w:rsidRPr="00D058DA">
        <w:rPr>
          <w:rFonts w:ascii="Times New Roman" w:hAnsi="Times New Roman" w:cs="Times New Roman"/>
        </w:rPr>
        <w:t>г.</w:t>
      </w:r>
    </w:p>
    <w:p w:rsidR="00D058DA" w:rsidRPr="00D058DA" w:rsidRDefault="00D058DA" w:rsidP="00D058DA">
      <w:pPr>
        <w:pStyle w:val="a6"/>
        <w:spacing w:before="1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3696"/>
        <w:gridCol w:w="721"/>
        <w:gridCol w:w="1081"/>
        <w:gridCol w:w="1470"/>
        <w:gridCol w:w="1328"/>
      </w:tblGrid>
      <w:tr w:rsidR="00D058DA" w:rsidRPr="00D058DA" w:rsidTr="00E66612">
        <w:trPr>
          <w:trHeight w:val="460"/>
        </w:trPr>
        <w:tc>
          <w:tcPr>
            <w:tcW w:w="509" w:type="dxa"/>
          </w:tcPr>
          <w:p w:rsidR="00D058DA" w:rsidRPr="00D058DA" w:rsidRDefault="00D058DA" w:rsidP="00E66612">
            <w:pPr>
              <w:pStyle w:val="TableParagraph"/>
              <w:spacing w:line="226" w:lineRule="exact"/>
              <w:ind w:left="158"/>
              <w:rPr>
                <w:lang w:val="ru-RU"/>
              </w:rPr>
            </w:pPr>
            <w:r w:rsidRPr="00D058DA">
              <w:rPr>
                <w:lang w:val="ru-RU"/>
              </w:rPr>
              <w:t>№</w:t>
            </w:r>
          </w:p>
          <w:p w:rsidR="00D058DA" w:rsidRPr="00D058DA" w:rsidRDefault="00D058DA" w:rsidP="00E66612">
            <w:pPr>
              <w:pStyle w:val="TableParagraph"/>
              <w:spacing w:line="215" w:lineRule="exact"/>
              <w:ind w:left="119"/>
              <w:rPr>
                <w:lang w:val="ru-RU"/>
              </w:rPr>
            </w:pPr>
            <w:proofErr w:type="gramStart"/>
            <w:r w:rsidRPr="00D058DA">
              <w:rPr>
                <w:lang w:val="ru-RU"/>
              </w:rPr>
              <w:t>п</w:t>
            </w:r>
            <w:proofErr w:type="gramEnd"/>
            <w:r w:rsidRPr="00D058DA">
              <w:rPr>
                <w:lang w:val="ru-RU"/>
              </w:rPr>
              <w:t>/п</w:t>
            </w:r>
          </w:p>
        </w:tc>
        <w:tc>
          <w:tcPr>
            <w:tcW w:w="3696" w:type="dxa"/>
            <w:tcBorders>
              <w:right w:val="single" w:sz="6" w:space="0" w:color="000000"/>
            </w:tcBorders>
          </w:tcPr>
          <w:p w:rsidR="00D058DA" w:rsidRPr="00D058DA" w:rsidRDefault="00D058DA" w:rsidP="00E66612">
            <w:pPr>
              <w:pStyle w:val="TableParagraph"/>
              <w:spacing w:line="226" w:lineRule="exact"/>
              <w:ind w:left="1588"/>
              <w:rPr>
                <w:lang w:val="ru-RU"/>
              </w:rPr>
            </w:pPr>
            <w:r w:rsidRPr="00D058DA">
              <w:rPr>
                <w:lang w:val="ru-RU"/>
              </w:rPr>
              <w:t>Наименование материалов</w:t>
            </w:r>
          </w:p>
        </w:tc>
        <w:tc>
          <w:tcPr>
            <w:tcW w:w="721" w:type="dxa"/>
            <w:tcBorders>
              <w:left w:val="single" w:sz="6" w:space="0" w:color="000000"/>
            </w:tcBorders>
          </w:tcPr>
          <w:p w:rsidR="00D058DA" w:rsidRPr="00D058DA" w:rsidRDefault="00D058DA" w:rsidP="00E66612">
            <w:pPr>
              <w:pStyle w:val="TableParagraph"/>
              <w:spacing w:line="226" w:lineRule="exact"/>
              <w:ind w:left="217"/>
              <w:rPr>
                <w:lang w:val="ru-RU"/>
              </w:rPr>
            </w:pPr>
            <w:r w:rsidRPr="00D058DA">
              <w:rPr>
                <w:lang w:val="ru-RU"/>
              </w:rPr>
              <w:t>Ед.</w:t>
            </w:r>
          </w:p>
          <w:p w:rsidR="00D058DA" w:rsidRPr="00D058DA" w:rsidRDefault="00D058DA" w:rsidP="00E66612">
            <w:pPr>
              <w:pStyle w:val="TableParagraph"/>
              <w:spacing w:line="215" w:lineRule="exact"/>
              <w:ind w:left="174"/>
              <w:rPr>
                <w:lang w:val="ru-RU"/>
              </w:rPr>
            </w:pPr>
            <w:r w:rsidRPr="00D058DA">
              <w:rPr>
                <w:lang w:val="ru-RU"/>
              </w:rPr>
              <w:t>изм.</w:t>
            </w:r>
          </w:p>
        </w:tc>
        <w:tc>
          <w:tcPr>
            <w:tcW w:w="1081" w:type="dxa"/>
          </w:tcPr>
          <w:p w:rsidR="00D058DA" w:rsidRPr="00D058DA" w:rsidRDefault="00D058DA" w:rsidP="00E66612">
            <w:pPr>
              <w:pStyle w:val="TableParagraph"/>
              <w:spacing w:line="226" w:lineRule="exact"/>
              <w:ind w:left="238"/>
              <w:rPr>
                <w:lang w:val="ru-RU"/>
              </w:rPr>
            </w:pPr>
            <w:r w:rsidRPr="00D058DA">
              <w:rPr>
                <w:lang w:val="ru-RU"/>
              </w:rPr>
              <w:t>Кол-во</w:t>
            </w:r>
          </w:p>
        </w:tc>
        <w:tc>
          <w:tcPr>
            <w:tcW w:w="1470" w:type="dxa"/>
          </w:tcPr>
          <w:p w:rsidR="00D058DA" w:rsidRPr="00D058DA" w:rsidRDefault="00D058DA" w:rsidP="00E66612">
            <w:pPr>
              <w:pStyle w:val="TableParagraph"/>
              <w:spacing w:line="226" w:lineRule="exact"/>
              <w:ind w:left="169" w:right="168"/>
              <w:jc w:val="center"/>
              <w:rPr>
                <w:lang w:val="ru-RU"/>
              </w:rPr>
            </w:pPr>
            <w:r w:rsidRPr="00D058DA">
              <w:rPr>
                <w:lang w:val="ru-RU"/>
              </w:rPr>
              <w:t>Цена с НДС,</w:t>
            </w:r>
          </w:p>
          <w:p w:rsidR="00D058DA" w:rsidRPr="00D058DA" w:rsidRDefault="00D058DA" w:rsidP="00E66612">
            <w:pPr>
              <w:pStyle w:val="TableParagraph"/>
              <w:spacing w:line="215" w:lineRule="exact"/>
              <w:ind w:left="167" w:right="168"/>
              <w:jc w:val="center"/>
              <w:rPr>
                <w:lang w:val="ru-RU"/>
              </w:rPr>
            </w:pPr>
            <w:r w:rsidRPr="00D058DA">
              <w:rPr>
                <w:lang w:val="ru-RU"/>
              </w:rPr>
              <w:t>тенге</w:t>
            </w:r>
          </w:p>
        </w:tc>
        <w:tc>
          <w:tcPr>
            <w:tcW w:w="1328" w:type="dxa"/>
          </w:tcPr>
          <w:p w:rsidR="00D058DA" w:rsidRPr="00D058DA" w:rsidRDefault="00D058DA" w:rsidP="00E66612">
            <w:pPr>
              <w:pStyle w:val="TableParagraph"/>
              <w:spacing w:line="226" w:lineRule="exact"/>
              <w:ind w:left="208" w:right="204"/>
              <w:jc w:val="center"/>
              <w:rPr>
                <w:lang w:val="ru-RU"/>
              </w:rPr>
            </w:pPr>
            <w:r w:rsidRPr="00D058DA">
              <w:rPr>
                <w:lang w:val="ru-RU"/>
              </w:rPr>
              <w:t>Сумма с НДС,</w:t>
            </w:r>
          </w:p>
          <w:p w:rsidR="00D058DA" w:rsidRPr="00D058DA" w:rsidRDefault="00D058DA" w:rsidP="00E66612">
            <w:pPr>
              <w:pStyle w:val="TableParagraph"/>
              <w:spacing w:line="215" w:lineRule="exact"/>
              <w:ind w:left="204" w:right="204"/>
              <w:jc w:val="center"/>
              <w:rPr>
                <w:lang w:val="ru-RU"/>
              </w:rPr>
            </w:pPr>
            <w:r w:rsidRPr="00D058DA">
              <w:rPr>
                <w:lang w:val="ru-RU"/>
              </w:rPr>
              <w:t>тенге</w:t>
            </w:r>
          </w:p>
        </w:tc>
      </w:tr>
      <w:tr w:rsidR="00D058DA" w:rsidRPr="00D058DA" w:rsidTr="00E66612">
        <w:trPr>
          <w:trHeight w:val="273"/>
        </w:trPr>
        <w:tc>
          <w:tcPr>
            <w:tcW w:w="509" w:type="dxa"/>
          </w:tcPr>
          <w:p w:rsidR="00D058DA" w:rsidRPr="00D058DA" w:rsidRDefault="00D058DA" w:rsidP="00E66612">
            <w:pPr>
              <w:pStyle w:val="TableParagraph"/>
              <w:rPr>
                <w:lang w:val="ru-RU"/>
              </w:rPr>
            </w:pPr>
          </w:p>
        </w:tc>
        <w:tc>
          <w:tcPr>
            <w:tcW w:w="3696" w:type="dxa"/>
            <w:tcBorders>
              <w:right w:val="single" w:sz="6" w:space="0" w:color="000000"/>
            </w:tcBorders>
          </w:tcPr>
          <w:p w:rsidR="00D058DA" w:rsidRPr="00D058DA" w:rsidRDefault="00D058DA" w:rsidP="00E66612">
            <w:pPr>
              <w:pStyle w:val="TableParagraph"/>
              <w:rPr>
                <w:lang w:val="ru-RU"/>
              </w:rPr>
            </w:pPr>
          </w:p>
        </w:tc>
        <w:tc>
          <w:tcPr>
            <w:tcW w:w="721" w:type="dxa"/>
            <w:tcBorders>
              <w:left w:val="single" w:sz="6" w:space="0" w:color="000000"/>
            </w:tcBorders>
          </w:tcPr>
          <w:p w:rsidR="00D058DA" w:rsidRPr="00D058DA" w:rsidRDefault="00D058DA" w:rsidP="00E66612">
            <w:pPr>
              <w:pStyle w:val="TableParagraph"/>
              <w:rPr>
                <w:lang w:val="ru-RU"/>
              </w:rPr>
            </w:pPr>
          </w:p>
        </w:tc>
        <w:tc>
          <w:tcPr>
            <w:tcW w:w="1081" w:type="dxa"/>
          </w:tcPr>
          <w:p w:rsidR="00D058DA" w:rsidRPr="00D058DA" w:rsidRDefault="00D058DA" w:rsidP="00E66612">
            <w:pPr>
              <w:pStyle w:val="TableParagraph"/>
              <w:rPr>
                <w:lang w:val="ru-RU"/>
              </w:rPr>
            </w:pPr>
          </w:p>
        </w:tc>
        <w:tc>
          <w:tcPr>
            <w:tcW w:w="1470" w:type="dxa"/>
          </w:tcPr>
          <w:p w:rsidR="00D058DA" w:rsidRPr="00D058DA" w:rsidRDefault="00D058DA" w:rsidP="00E66612">
            <w:pPr>
              <w:pStyle w:val="TableParagraph"/>
              <w:rPr>
                <w:lang w:val="ru-RU"/>
              </w:rPr>
            </w:pPr>
          </w:p>
        </w:tc>
        <w:tc>
          <w:tcPr>
            <w:tcW w:w="1328" w:type="dxa"/>
          </w:tcPr>
          <w:p w:rsidR="00D058DA" w:rsidRPr="00D058DA" w:rsidRDefault="00D058DA" w:rsidP="00E66612">
            <w:pPr>
              <w:pStyle w:val="TableParagraph"/>
              <w:rPr>
                <w:lang w:val="ru-RU"/>
              </w:rPr>
            </w:pPr>
          </w:p>
        </w:tc>
      </w:tr>
      <w:tr w:rsidR="00D058DA" w:rsidRPr="00D058DA" w:rsidTr="00E66612">
        <w:trPr>
          <w:trHeight w:val="230"/>
        </w:trPr>
        <w:tc>
          <w:tcPr>
            <w:tcW w:w="509" w:type="dxa"/>
          </w:tcPr>
          <w:p w:rsidR="00D058DA" w:rsidRPr="00D058DA" w:rsidRDefault="00D058DA" w:rsidP="00E66612">
            <w:pPr>
              <w:pStyle w:val="TableParagraph"/>
              <w:rPr>
                <w:lang w:val="ru-RU"/>
              </w:rPr>
            </w:pPr>
          </w:p>
        </w:tc>
        <w:tc>
          <w:tcPr>
            <w:tcW w:w="3696" w:type="dxa"/>
            <w:tcBorders>
              <w:right w:val="single" w:sz="6" w:space="0" w:color="000000"/>
            </w:tcBorders>
          </w:tcPr>
          <w:p w:rsidR="00D058DA" w:rsidRPr="00D058DA" w:rsidRDefault="00D058DA" w:rsidP="00E66612">
            <w:pPr>
              <w:pStyle w:val="TableParagraph"/>
              <w:spacing w:line="210" w:lineRule="exact"/>
              <w:ind w:left="28"/>
              <w:rPr>
                <w:lang w:val="ru-RU"/>
              </w:rPr>
            </w:pPr>
            <w:r w:rsidRPr="00D058DA">
              <w:rPr>
                <w:lang w:val="ru-RU"/>
              </w:rPr>
              <w:t>ИТОГО:</w:t>
            </w:r>
          </w:p>
        </w:tc>
        <w:tc>
          <w:tcPr>
            <w:tcW w:w="721" w:type="dxa"/>
            <w:tcBorders>
              <w:left w:val="single" w:sz="6" w:space="0" w:color="000000"/>
            </w:tcBorders>
          </w:tcPr>
          <w:p w:rsidR="00D058DA" w:rsidRPr="00D058DA" w:rsidRDefault="00D058DA" w:rsidP="00E66612">
            <w:pPr>
              <w:pStyle w:val="TableParagraph"/>
              <w:rPr>
                <w:lang w:val="ru-RU"/>
              </w:rPr>
            </w:pPr>
          </w:p>
        </w:tc>
        <w:tc>
          <w:tcPr>
            <w:tcW w:w="1081" w:type="dxa"/>
          </w:tcPr>
          <w:p w:rsidR="00D058DA" w:rsidRPr="00D058DA" w:rsidRDefault="00D058DA" w:rsidP="00E66612">
            <w:pPr>
              <w:pStyle w:val="TableParagraph"/>
              <w:rPr>
                <w:lang w:val="ru-RU"/>
              </w:rPr>
            </w:pPr>
          </w:p>
        </w:tc>
        <w:tc>
          <w:tcPr>
            <w:tcW w:w="1470" w:type="dxa"/>
          </w:tcPr>
          <w:p w:rsidR="00D058DA" w:rsidRPr="00D058DA" w:rsidRDefault="00D058DA" w:rsidP="00E66612">
            <w:pPr>
              <w:pStyle w:val="TableParagraph"/>
              <w:rPr>
                <w:lang w:val="ru-RU"/>
              </w:rPr>
            </w:pPr>
          </w:p>
        </w:tc>
        <w:tc>
          <w:tcPr>
            <w:tcW w:w="1328" w:type="dxa"/>
          </w:tcPr>
          <w:p w:rsidR="00D058DA" w:rsidRPr="00D058DA" w:rsidRDefault="00D058DA" w:rsidP="00E66612">
            <w:pPr>
              <w:pStyle w:val="TableParagraph"/>
              <w:rPr>
                <w:lang w:val="ru-RU"/>
              </w:rPr>
            </w:pPr>
          </w:p>
        </w:tc>
      </w:tr>
    </w:tbl>
    <w:p w:rsidR="00D058DA" w:rsidRPr="00D058DA" w:rsidRDefault="00D058DA" w:rsidP="00D058DA">
      <w:pPr>
        <w:pStyle w:val="a6"/>
        <w:rPr>
          <w:rFonts w:ascii="Times New Roman" w:hAnsi="Times New Roman" w:cs="Times New Roman"/>
        </w:rPr>
      </w:pPr>
    </w:p>
    <w:p w:rsidR="00D058DA" w:rsidRPr="00D058DA" w:rsidRDefault="00D058DA" w:rsidP="00D058DA">
      <w:pPr>
        <w:pStyle w:val="a6"/>
        <w:spacing w:before="8"/>
        <w:rPr>
          <w:rFonts w:ascii="Times New Roman" w:hAnsi="Times New Roman" w:cs="Times New Roman"/>
        </w:rPr>
      </w:pPr>
    </w:p>
    <w:p w:rsidR="00D058DA" w:rsidRPr="00D058DA" w:rsidRDefault="00D058DA" w:rsidP="00D058DA">
      <w:pPr>
        <w:pStyle w:val="a6"/>
        <w:tabs>
          <w:tab w:val="left" w:pos="7982"/>
        </w:tabs>
        <w:ind w:left="2033"/>
        <w:rPr>
          <w:rFonts w:ascii="Times New Roman" w:hAnsi="Times New Roman" w:cs="Times New Roman"/>
        </w:rPr>
      </w:pPr>
      <w:r w:rsidRPr="00D058DA">
        <w:rPr>
          <w:rFonts w:ascii="Times New Roman" w:hAnsi="Times New Roman" w:cs="Times New Roman"/>
        </w:rPr>
        <w:t>ЗАКАЗЧИК:</w:t>
      </w:r>
      <w:r w:rsidRPr="00D058DA">
        <w:rPr>
          <w:rFonts w:ascii="Times New Roman" w:hAnsi="Times New Roman" w:cs="Times New Roman"/>
        </w:rPr>
        <w:tab/>
        <w:t>ПОСТАВЩИК:</w:t>
      </w:r>
    </w:p>
    <w:p w:rsidR="00D058DA" w:rsidRPr="00D058DA" w:rsidRDefault="00D058DA" w:rsidP="00D058DA">
      <w:pPr>
        <w:pStyle w:val="a6"/>
        <w:spacing w:before="1"/>
        <w:ind w:left="1245"/>
        <w:rPr>
          <w:rFonts w:ascii="Times New Roman" w:hAnsi="Times New Roman" w:cs="Times New Roman"/>
        </w:rPr>
      </w:pPr>
      <w:r w:rsidRPr="00D058DA">
        <w:rPr>
          <w:rFonts w:ascii="Times New Roman" w:hAnsi="Times New Roman" w:cs="Times New Roman"/>
        </w:rPr>
        <w:t>АО «</w:t>
      </w:r>
      <w:proofErr w:type="spellStart"/>
      <w:r w:rsidRPr="00D058DA">
        <w:rPr>
          <w:rFonts w:ascii="Times New Roman" w:hAnsi="Times New Roman" w:cs="Times New Roman"/>
        </w:rPr>
        <w:t>Атырауская</w:t>
      </w:r>
      <w:proofErr w:type="spellEnd"/>
      <w:r w:rsidRPr="00D058DA">
        <w:rPr>
          <w:rFonts w:ascii="Times New Roman" w:hAnsi="Times New Roman" w:cs="Times New Roman"/>
        </w:rPr>
        <w:t xml:space="preserve"> теплоэлектроцентраль</w:t>
      </w:r>
    </w:p>
    <w:p w:rsidR="00D058DA" w:rsidRPr="00D058DA" w:rsidRDefault="00D058DA" w:rsidP="00D058DA">
      <w:pPr>
        <w:pStyle w:val="a6"/>
        <w:spacing w:before="1"/>
        <w:ind w:left="1245"/>
        <w:rPr>
          <w:rFonts w:ascii="Times New Roman" w:hAnsi="Times New Roman" w:cs="Times New Roman"/>
        </w:rPr>
      </w:pPr>
      <w:r w:rsidRPr="00D058DA">
        <w:rPr>
          <w:rFonts w:ascii="Times New Roman" w:hAnsi="Times New Roman" w:cs="Times New Roman"/>
        </w:rPr>
        <w:t>»</w:t>
      </w:r>
    </w:p>
    <w:p w:rsidR="00D058DA" w:rsidRPr="00D058DA" w:rsidRDefault="00D058DA" w:rsidP="00D058DA">
      <w:pPr>
        <w:pStyle w:val="a6"/>
        <w:spacing w:before="10"/>
        <w:rPr>
          <w:rFonts w:ascii="Times New Roman" w:hAnsi="Times New Roman" w:cs="Times New Roman"/>
        </w:rPr>
      </w:pPr>
      <w:r w:rsidRPr="00D058D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4294967295" distB="4294967295" distL="0" distR="0" simplePos="0" relativeHeight="251668480" behindDoc="1" locked="0" layoutInCell="1" allowOverlap="1" wp14:anchorId="6AA1E628" wp14:editId="60077188">
                <wp:simplePos x="0" y="0"/>
                <wp:positionH relativeFrom="page">
                  <wp:posOffset>1079500</wp:posOffset>
                </wp:positionH>
                <wp:positionV relativeFrom="paragraph">
                  <wp:posOffset>143509</wp:posOffset>
                </wp:positionV>
                <wp:extent cx="1526540" cy="0"/>
                <wp:effectExtent l="0" t="0" r="0" b="0"/>
                <wp:wrapTopAndBottom/>
                <wp:docPr id="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6540" cy="0"/>
                        </a:xfrm>
                        <a:prstGeom prst="line">
                          <a:avLst/>
                        </a:pr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-251648000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85pt,11.3pt" to="205.2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YQcHAIAAEEEAAAOAAAAZHJzL2Uyb0RvYy54bWysU8GO2jAQvVfqP1i+QxI2U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" strokeweight=".14225mm">
                <w10:wrap type="topAndBottom" anchorx="page"/>
              </v:line>
            </w:pict>
          </mc:Fallback>
        </mc:AlternateContent>
      </w:r>
      <w:r w:rsidRPr="00D058D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4294967295" distB="4294967295" distL="0" distR="0" simplePos="0" relativeHeight="251669504" behindDoc="1" locked="0" layoutInCell="1" allowOverlap="1" wp14:anchorId="189B68EB" wp14:editId="1D14B22D">
                <wp:simplePos x="0" y="0"/>
                <wp:positionH relativeFrom="page">
                  <wp:posOffset>5339080</wp:posOffset>
                </wp:positionH>
                <wp:positionV relativeFrom="paragraph">
                  <wp:posOffset>143509</wp:posOffset>
                </wp:positionV>
                <wp:extent cx="1588135" cy="0"/>
                <wp:effectExtent l="0" t="0" r="0" b="0"/>
                <wp:wrapTopAndBottom/>
                <wp:docPr id="1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8135" cy="0"/>
                        </a:xfrm>
                        <a:prstGeom prst="line">
                          <a:avLst/>
                        </a:pr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-251646976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420.4pt,11.3pt" to="545.4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" strokeweight=".14225mm">
                <w10:wrap type="topAndBottom" anchorx="page"/>
              </v:line>
            </w:pict>
          </mc:Fallback>
        </mc:AlternateContent>
      </w:r>
    </w:p>
    <w:p w:rsidR="00D74586" w:rsidRDefault="00D74586" w:rsidP="00D74586">
      <w:pPr>
        <w:pStyle w:val="af"/>
        <w:jc w:val="right"/>
        <w:rPr>
          <w:rFonts w:ascii="Times New Roman" w:hAnsi="Times New Roman"/>
          <w:b/>
          <w:sz w:val="21"/>
          <w:szCs w:val="21"/>
          <w:lang w:val="kk-KZ"/>
        </w:rPr>
      </w:pPr>
    </w:p>
    <w:sectPr w:rsidR="00D74586" w:rsidSect="004713A1">
      <w:footerReference w:type="even" r:id="rId8"/>
      <w:footerReference w:type="default" r:id="rId9"/>
      <w:pgSz w:w="11906" w:h="16838"/>
      <w:pgMar w:top="1134" w:right="566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388" w:rsidRDefault="00342388">
      <w:pPr>
        <w:spacing w:after="0" w:line="240" w:lineRule="auto"/>
      </w:pPr>
      <w:r>
        <w:separator/>
      </w:r>
    </w:p>
  </w:endnote>
  <w:endnote w:type="continuationSeparator" w:id="0">
    <w:p w:rsidR="00342388" w:rsidRDefault="00342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KK EK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ragma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547" w:rsidRDefault="00D16547" w:rsidP="003D62D3">
    <w:pPr>
      <w:pStyle w:val="af7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D16547" w:rsidRDefault="00D16547" w:rsidP="003D62D3">
    <w:pPr>
      <w:pStyle w:val="af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547" w:rsidRPr="00F115A9" w:rsidRDefault="00D16547" w:rsidP="003D62D3">
    <w:pPr>
      <w:pStyle w:val="af7"/>
      <w:framePr w:wrap="around" w:vAnchor="text" w:hAnchor="page" w:x="11191" w:y="-346"/>
      <w:rPr>
        <w:rStyle w:val="af9"/>
        <w:sz w:val="16"/>
      </w:rPr>
    </w:pPr>
    <w:r w:rsidRPr="00F115A9">
      <w:rPr>
        <w:rStyle w:val="af9"/>
        <w:sz w:val="16"/>
      </w:rPr>
      <w:fldChar w:fldCharType="begin"/>
    </w:r>
    <w:r w:rsidRPr="00F115A9">
      <w:rPr>
        <w:rStyle w:val="af9"/>
        <w:sz w:val="16"/>
      </w:rPr>
      <w:instrText xml:space="preserve">PAGE  </w:instrText>
    </w:r>
    <w:r w:rsidRPr="00F115A9">
      <w:rPr>
        <w:rStyle w:val="af9"/>
        <w:sz w:val="16"/>
      </w:rPr>
      <w:fldChar w:fldCharType="separate"/>
    </w:r>
    <w:r w:rsidR="00374715">
      <w:rPr>
        <w:rStyle w:val="af9"/>
        <w:noProof/>
        <w:sz w:val="16"/>
      </w:rPr>
      <w:t>1</w:t>
    </w:r>
    <w:r w:rsidRPr="00F115A9">
      <w:rPr>
        <w:rStyle w:val="af9"/>
        <w:sz w:val="16"/>
      </w:rPr>
      <w:fldChar w:fldCharType="end"/>
    </w:r>
  </w:p>
  <w:p w:rsidR="00D16547" w:rsidRDefault="00D16547" w:rsidP="003D62D3">
    <w:pPr>
      <w:pStyle w:val="af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388" w:rsidRDefault="00342388">
      <w:pPr>
        <w:spacing w:after="0" w:line="240" w:lineRule="auto"/>
      </w:pPr>
      <w:r>
        <w:separator/>
      </w:r>
    </w:p>
  </w:footnote>
  <w:footnote w:type="continuationSeparator" w:id="0">
    <w:p w:rsidR="00342388" w:rsidRDefault="003423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412E5"/>
    <w:multiLevelType w:val="hybridMultilevel"/>
    <w:tmpl w:val="177E8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D27AB5"/>
    <w:multiLevelType w:val="multilevel"/>
    <w:tmpl w:val="979CC4F6"/>
    <w:lvl w:ilvl="0">
      <w:start w:val="11"/>
      <w:numFmt w:val="decimal"/>
      <w:lvlText w:val="%1"/>
      <w:lvlJc w:val="left"/>
      <w:pPr>
        <w:ind w:left="899" w:hanging="763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899" w:hanging="763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en-US" w:eastAsia="en-US" w:bidi="en-US"/>
      </w:rPr>
    </w:lvl>
    <w:lvl w:ilvl="2">
      <w:numFmt w:val="bullet"/>
      <w:lvlText w:val="•"/>
      <w:lvlJc w:val="left"/>
      <w:pPr>
        <w:ind w:left="2940" w:hanging="763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961" w:hanging="763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981" w:hanging="763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6002" w:hanging="763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7022" w:hanging="763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8042" w:hanging="763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9063" w:hanging="763"/>
      </w:pPr>
      <w:rPr>
        <w:rFonts w:hint="default"/>
        <w:lang w:val="en-US" w:eastAsia="en-US" w:bidi="en-US"/>
      </w:rPr>
    </w:lvl>
  </w:abstractNum>
  <w:abstractNum w:abstractNumId="2">
    <w:nsid w:val="03F92145"/>
    <w:multiLevelType w:val="hybridMultilevel"/>
    <w:tmpl w:val="D0EA3EF6"/>
    <w:lvl w:ilvl="0" w:tplc="E5D607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D8EBF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602C2E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66E653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108A3A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F88D1B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A90A79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776899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A13E5CA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04FE2D5A"/>
    <w:multiLevelType w:val="multilevel"/>
    <w:tmpl w:val="0F1E47A0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55A7248"/>
    <w:multiLevelType w:val="hybridMultilevel"/>
    <w:tmpl w:val="DFE2A150"/>
    <w:lvl w:ilvl="0" w:tplc="F50C5D16">
      <w:start w:val="1"/>
      <w:numFmt w:val="decimal"/>
      <w:lvlText w:val="3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6102B5"/>
    <w:multiLevelType w:val="hybridMultilevel"/>
    <w:tmpl w:val="76AE668E"/>
    <w:lvl w:ilvl="0" w:tplc="0BAE7DFA">
      <w:start w:val="1"/>
      <w:numFmt w:val="decimal"/>
      <w:lvlText w:val="%1."/>
      <w:lvlJc w:val="left"/>
      <w:pPr>
        <w:ind w:left="8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7" w:hanging="360"/>
      </w:pPr>
    </w:lvl>
    <w:lvl w:ilvl="2" w:tplc="0419001B" w:tentative="1">
      <w:start w:val="1"/>
      <w:numFmt w:val="lowerRoman"/>
      <w:lvlText w:val="%3."/>
      <w:lvlJc w:val="right"/>
      <w:pPr>
        <w:ind w:left="2257" w:hanging="180"/>
      </w:pPr>
    </w:lvl>
    <w:lvl w:ilvl="3" w:tplc="0419000F" w:tentative="1">
      <w:start w:val="1"/>
      <w:numFmt w:val="decimal"/>
      <w:lvlText w:val="%4."/>
      <w:lvlJc w:val="left"/>
      <w:pPr>
        <w:ind w:left="2977" w:hanging="360"/>
      </w:pPr>
    </w:lvl>
    <w:lvl w:ilvl="4" w:tplc="04190019" w:tentative="1">
      <w:start w:val="1"/>
      <w:numFmt w:val="lowerLetter"/>
      <w:lvlText w:val="%5."/>
      <w:lvlJc w:val="left"/>
      <w:pPr>
        <w:ind w:left="3697" w:hanging="360"/>
      </w:pPr>
    </w:lvl>
    <w:lvl w:ilvl="5" w:tplc="0419001B" w:tentative="1">
      <w:start w:val="1"/>
      <w:numFmt w:val="lowerRoman"/>
      <w:lvlText w:val="%6."/>
      <w:lvlJc w:val="right"/>
      <w:pPr>
        <w:ind w:left="4417" w:hanging="180"/>
      </w:pPr>
    </w:lvl>
    <w:lvl w:ilvl="6" w:tplc="0419000F" w:tentative="1">
      <w:start w:val="1"/>
      <w:numFmt w:val="decimal"/>
      <w:lvlText w:val="%7."/>
      <w:lvlJc w:val="left"/>
      <w:pPr>
        <w:ind w:left="5137" w:hanging="360"/>
      </w:pPr>
    </w:lvl>
    <w:lvl w:ilvl="7" w:tplc="04190019" w:tentative="1">
      <w:start w:val="1"/>
      <w:numFmt w:val="lowerLetter"/>
      <w:lvlText w:val="%8."/>
      <w:lvlJc w:val="left"/>
      <w:pPr>
        <w:ind w:left="5857" w:hanging="360"/>
      </w:pPr>
    </w:lvl>
    <w:lvl w:ilvl="8" w:tplc="0419001B" w:tentative="1">
      <w:start w:val="1"/>
      <w:numFmt w:val="lowerRoman"/>
      <w:lvlText w:val="%9."/>
      <w:lvlJc w:val="right"/>
      <w:pPr>
        <w:ind w:left="6577" w:hanging="180"/>
      </w:pPr>
    </w:lvl>
  </w:abstractNum>
  <w:abstractNum w:abstractNumId="6">
    <w:nsid w:val="1A73647F"/>
    <w:multiLevelType w:val="multilevel"/>
    <w:tmpl w:val="41C23CD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D0052A0"/>
    <w:multiLevelType w:val="multilevel"/>
    <w:tmpl w:val="08C6DB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2."/>
      <w:lvlJc w:val="left"/>
      <w:pPr>
        <w:tabs>
          <w:tab w:val="num" w:pos="1677"/>
        </w:tabs>
        <w:ind w:left="1677" w:hanging="111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961"/>
        </w:tabs>
        <w:ind w:left="1961" w:hanging="111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811"/>
        </w:tabs>
        <w:ind w:left="2811" w:hanging="1110"/>
      </w:pPr>
    </w:lvl>
    <w:lvl w:ilvl="4">
      <w:start w:val="1"/>
      <w:numFmt w:val="decimal"/>
      <w:isLgl/>
      <w:lvlText w:val="%1.%2.%3.%4.%5."/>
      <w:lvlJc w:val="left"/>
      <w:pPr>
        <w:tabs>
          <w:tab w:val="num" w:pos="3378"/>
        </w:tabs>
        <w:ind w:left="3378" w:hanging="1110"/>
      </w:pPr>
    </w:lvl>
    <w:lvl w:ilvl="5">
      <w:start w:val="1"/>
      <w:numFmt w:val="decimal"/>
      <w:isLgl/>
      <w:lvlText w:val="%1.%2.%3.%4.%5.%6."/>
      <w:lvlJc w:val="left"/>
      <w:pPr>
        <w:tabs>
          <w:tab w:val="num" w:pos="4275"/>
        </w:tabs>
        <w:ind w:left="4275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842"/>
        </w:tabs>
        <w:ind w:left="4842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5769"/>
        </w:tabs>
        <w:ind w:left="5769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6336"/>
        </w:tabs>
        <w:ind w:left="6336" w:hanging="1800"/>
      </w:pPr>
    </w:lvl>
  </w:abstractNum>
  <w:abstractNum w:abstractNumId="8">
    <w:nsid w:val="25335CEF"/>
    <w:multiLevelType w:val="multilevel"/>
    <w:tmpl w:val="E26A7D8C"/>
    <w:lvl w:ilvl="0">
      <w:start w:val="4"/>
      <w:numFmt w:val="decimal"/>
      <w:lvlText w:val="%1"/>
      <w:lvlJc w:val="left"/>
      <w:pPr>
        <w:ind w:left="899" w:hanging="369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899" w:hanging="369"/>
        <w:jc w:val="right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en-US" w:eastAsia="en-US" w:bidi="en-US"/>
      </w:rPr>
    </w:lvl>
    <w:lvl w:ilvl="2">
      <w:numFmt w:val="bullet"/>
      <w:lvlText w:val=""/>
      <w:lvlJc w:val="left"/>
      <w:pPr>
        <w:ind w:left="1749" w:hanging="284"/>
      </w:pPr>
      <w:rPr>
        <w:rFonts w:ascii="Symbol" w:eastAsia="Symbol" w:hAnsi="Symbol" w:cs="Symbol" w:hint="default"/>
        <w:w w:val="100"/>
        <w:sz w:val="20"/>
        <w:szCs w:val="20"/>
        <w:lang w:val="en-US" w:eastAsia="en-US" w:bidi="en-US"/>
      </w:rPr>
    </w:lvl>
    <w:lvl w:ilvl="3">
      <w:numFmt w:val="bullet"/>
      <w:lvlText w:val="•"/>
      <w:lvlJc w:val="left"/>
      <w:pPr>
        <w:ind w:left="3820" w:hanging="284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861" w:hanging="284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901" w:hanging="284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942" w:hanging="284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982" w:hanging="284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9023" w:hanging="284"/>
      </w:pPr>
      <w:rPr>
        <w:rFonts w:hint="default"/>
        <w:lang w:val="en-US" w:eastAsia="en-US" w:bidi="en-US"/>
      </w:rPr>
    </w:lvl>
  </w:abstractNum>
  <w:abstractNum w:abstractNumId="9">
    <w:nsid w:val="265842EE"/>
    <w:multiLevelType w:val="multilevel"/>
    <w:tmpl w:val="9C9C828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0" w:hanging="45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0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6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8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32" w:hanging="1440"/>
      </w:pPr>
      <w:rPr>
        <w:rFonts w:hint="default"/>
      </w:rPr>
    </w:lvl>
  </w:abstractNum>
  <w:abstractNum w:abstractNumId="10">
    <w:nsid w:val="26A71FE9"/>
    <w:multiLevelType w:val="multilevel"/>
    <w:tmpl w:val="E596614E"/>
    <w:lvl w:ilvl="0">
      <w:start w:val="6"/>
      <w:numFmt w:val="decimal"/>
      <w:lvlText w:val="%1"/>
      <w:lvlJc w:val="left"/>
      <w:pPr>
        <w:ind w:left="1653" w:hanging="355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899" w:hanging="355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en-US" w:eastAsia="en-US" w:bidi="en-US"/>
      </w:rPr>
    </w:lvl>
    <w:lvl w:ilvl="2">
      <w:numFmt w:val="bullet"/>
      <w:lvlText w:val="•"/>
      <w:lvlJc w:val="left"/>
      <w:pPr>
        <w:ind w:left="2709" w:hanging="355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758" w:hanging="355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808" w:hanging="355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857" w:hanging="355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906" w:hanging="355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956" w:hanging="355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9005" w:hanging="355"/>
      </w:pPr>
      <w:rPr>
        <w:rFonts w:hint="default"/>
        <w:lang w:val="en-US" w:eastAsia="en-US" w:bidi="en-US"/>
      </w:rPr>
    </w:lvl>
  </w:abstractNum>
  <w:abstractNum w:abstractNumId="11">
    <w:nsid w:val="2766200B"/>
    <w:multiLevelType w:val="multilevel"/>
    <w:tmpl w:val="ED8214C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2">
    <w:nsid w:val="2D80338B"/>
    <w:multiLevelType w:val="multilevel"/>
    <w:tmpl w:val="783AA46C"/>
    <w:lvl w:ilvl="0">
      <w:start w:val="13"/>
      <w:numFmt w:val="decimal"/>
      <w:lvlText w:val="%1"/>
      <w:lvlJc w:val="left"/>
      <w:pPr>
        <w:ind w:left="899" w:hanging="990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899" w:hanging="990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en-US" w:eastAsia="en-US" w:bidi="en-US"/>
      </w:rPr>
    </w:lvl>
    <w:lvl w:ilvl="2">
      <w:numFmt w:val="bullet"/>
      <w:lvlText w:val="•"/>
      <w:lvlJc w:val="left"/>
      <w:pPr>
        <w:ind w:left="2940" w:hanging="99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961" w:hanging="99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981" w:hanging="99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6002" w:hanging="99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7022" w:hanging="99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8042" w:hanging="99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9063" w:hanging="990"/>
      </w:pPr>
      <w:rPr>
        <w:rFonts w:hint="default"/>
        <w:lang w:val="en-US" w:eastAsia="en-US" w:bidi="en-US"/>
      </w:rPr>
    </w:lvl>
  </w:abstractNum>
  <w:abstractNum w:abstractNumId="13">
    <w:nsid w:val="33E75954"/>
    <w:multiLevelType w:val="hybridMultilevel"/>
    <w:tmpl w:val="73F0420C"/>
    <w:lvl w:ilvl="0" w:tplc="22266CC2">
      <w:numFmt w:val="bullet"/>
      <w:lvlText w:val="-"/>
      <w:lvlJc w:val="left"/>
      <w:pPr>
        <w:ind w:left="899" w:hanging="221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en-US"/>
      </w:rPr>
    </w:lvl>
    <w:lvl w:ilvl="1" w:tplc="E06E9F00">
      <w:numFmt w:val="bullet"/>
      <w:lvlText w:val="•"/>
      <w:lvlJc w:val="left"/>
      <w:pPr>
        <w:ind w:left="1920" w:hanging="221"/>
      </w:pPr>
      <w:rPr>
        <w:rFonts w:hint="default"/>
        <w:lang w:val="en-US" w:eastAsia="en-US" w:bidi="en-US"/>
      </w:rPr>
    </w:lvl>
    <w:lvl w:ilvl="2" w:tplc="65AE6124">
      <w:numFmt w:val="bullet"/>
      <w:lvlText w:val="•"/>
      <w:lvlJc w:val="left"/>
      <w:pPr>
        <w:ind w:left="2940" w:hanging="221"/>
      </w:pPr>
      <w:rPr>
        <w:rFonts w:hint="default"/>
        <w:lang w:val="en-US" w:eastAsia="en-US" w:bidi="en-US"/>
      </w:rPr>
    </w:lvl>
    <w:lvl w:ilvl="3" w:tplc="F8244A30">
      <w:numFmt w:val="bullet"/>
      <w:lvlText w:val="•"/>
      <w:lvlJc w:val="left"/>
      <w:pPr>
        <w:ind w:left="3961" w:hanging="221"/>
      </w:pPr>
      <w:rPr>
        <w:rFonts w:hint="default"/>
        <w:lang w:val="en-US" w:eastAsia="en-US" w:bidi="en-US"/>
      </w:rPr>
    </w:lvl>
    <w:lvl w:ilvl="4" w:tplc="900A36B6">
      <w:numFmt w:val="bullet"/>
      <w:lvlText w:val="•"/>
      <w:lvlJc w:val="left"/>
      <w:pPr>
        <w:ind w:left="4981" w:hanging="221"/>
      </w:pPr>
      <w:rPr>
        <w:rFonts w:hint="default"/>
        <w:lang w:val="en-US" w:eastAsia="en-US" w:bidi="en-US"/>
      </w:rPr>
    </w:lvl>
    <w:lvl w:ilvl="5" w:tplc="4A80644C">
      <w:numFmt w:val="bullet"/>
      <w:lvlText w:val="•"/>
      <w:lvlJc w:val="left"/>
      <w:pPr>
        <w:ind w:left="6002" w:hanging="221"/>
      </w:pPr>
      <w:rPr>
        <w:rFonts w:hint="default"/>
        <w:lang w:val="en-US" w:eastAsia="en-US" w:bidi="en-US"/>
      </w:rPr>
    </w:lvl>
    <w:lvl w:ilvl="6" w:tplc="176C1038">
      <w:numFmt w:val="bullet"/>
      <w:lvlText w:val="•"/>
      <w:lvlJc w:val="left"/>
      <w:pPr>
        <w:ind w:left="7022" w:hanging="221"/>
      </w:pPr>
      <w:rPr>
        <w:rFonts w:hint="default"/>
        <w:lang w:val="en-US" w:eastAsia="en-US" w:bidi="en-US"/>
      </w:rPr>
    </w:lvl>
    <w:lvl w:ilvl="7" w:tplc="A2340F44">
      <w:numFmt w:val="bullet"/>
      <w:lvlText w:val="•"/>
      <w:lvlJc w:val="left"/>
      <w:pPr>
        <w:ind w:left="8042" w:hanging="221"/>
      </w:pPr>
      <w:rPr>
        <w:rFonts w:hint="default"/>
        <w:lang w:val="en-US" w:eastAsia="en-US" w:bidi="en-US"/>
      </w:rPr>
    </w:lvl>
    <w:lvl w:ilvl="8" w:tplc="13FAE40C">
      <w:numFmt w:val="bullet"/>
      <w:lvlText w:val="•"/>
      <w:lvlJc w:val="left"/>
      <w:pPr>
        <w:ind w:left="9063" w:hanging="221"/>
      </w:pPr>
      <w:rPr>
        <w:rFonts w:hint="default"/>
        <w:lang w:val="en-US" w:eastAsia="en-US" w:bidi="en-US"/>
      </w:rPr>
    </w:lvl>
  </w:abstractNum>
  <w:abstractNum w:abstractNumId="14">
    <w:nsid w:val="34043C2B"/>
    <w:multiLevelType w:val="hybridMultilevel"/>
    <w:tmpl w:val="E14E12FE"/>
    <w:lvl w:ilvl="0" w:tplc="71763E8C">
      <w:start w:val="1"/>
      <w:numFmt w:val="bullet"/>
      <w:lvlText w:val="-"/>
      <w:lvlJc w:val="left"/>
      <w:pPr>
        <w:ind w:left="8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15">
    <w:nsid w:val="38DE6D66"/>
    <w:multiLevelType w:val="multilevel"/>
    <w:tmpl w:val="7988B22E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6">
    <w:nsid w:val="392F726A"/>
    <w:multiLevelType w:val="multilevel"/>
    <w:tmpl w:val="14CE8BA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3953681A"/>
    <w:multiLevelType w:val="multilevel"/>
    <w:tmpl w:val="49B61EB0"/>
    <w:lvl w:ilvl="0">
      <w:start w:val="12"/>
      <w:numFmt w:val="decimal"/>
      <w:lvlText w:val="%1"/>
      <w:lvlJc w:val="left"/>
      <w:pPr>
        <w:ind w:left="899" w:hanging="504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899" w:hanging="504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en-US" w:eastAsia="en-US" w:bidi="en-US"/>
      </w:rPr>
    </w:lvl>
    <w:lvl w:ilvl="2">
      <w:numFmt w:val="bullet"/>
      <w:lvlText w:val="•"/>
      <w:lvlJc w:val="left"/>
      <w:pPr>
        <w:ind w:left="2940" w:hanging="504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961" w:hanging="504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981" w:hanging="504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6002" w:hanging="504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7022" w:hanging="504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8042" w:hanging="504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9063" w:hanging="504"/>
      </w:pPr>
      <w:rPr>
        <w:rFonts w:hint="default"/>
        <w:lang w:val="en-US" w:eastAsia="en-US" w:bidi="en-US"/>
      </w:rPr>
    </w:lvl>
  </w:abstractNum>
  <w:abstractNum w:abstractNumId="18">
    <w:nsid w:val="3969378B"/>
    <w:multiLevelType w:val="multilevel"/>
    <w:tmpl w:val="604A4FAA"/>
    <w:lvl w:ilvl="0">
      <w:start w:val="1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495" w:hanging="49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3CA846BA"/>
    <w:multiLevelType w:val="multilevel"/>
    <w:tmpl w:val="24AC20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9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5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7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320" w:hanging="1440"/>
      </w:pPr>
      <w:rPr>
        <w:rFonts w:hint="default"/>
      </w:rPr>
    </w:lvl>
  </w:abstractNum>
  <w:abstractNum w:abstractNumId="20">
    <w:nsid w:val="407229EB"/>
    <w:multiLevelType w:val="hybridMultilevel"/>
    <w:tmpl w:val="BBCC2612"/>
    <w:lvl w:ilvl="0" w:tplc="3488A0C2">
      <w:start w:val="1"/>
      <w:numFmt w:val="decimal"/>
      <w:lvlText w:val="%1."/>
      <w:lvlJc w:val="left"/>
      <w:pPr>
        <w:ind w:left="81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7" w:hanging="360"/>
      </w:pPr>
    </w:lvl>
    <w:lvl w:ilvl="2" w:tplc="0419001B" w:tentative="1">
      <w:start w:val="1"/>
      <w:numFmt w:val="lowerRoman"/>
      <w:lvlText w:val="%3."/>
      <w:lvlJc w:val="right"/>
      <w:pPr>
        <w:ind w:left="2257" w:hanging="180"/>
      </w:pPr>
    </w:lvl>
    <w:lvl w:ilvl="3" w:tplc="0419000F" w:tentative="1">
      <w:start w:val="1"/>
      <w:numFmt w:val="decimal"/>
      <w:lvlText w:val="%4."/>
      <w:lvlJc w:val="left"/>
      <w:pPr>
        <w:ind w:left="2977" w:hanging="360"/>
      </w:pPr>
    </w:lvl>
    <w:lvl w:ilvl="4" w:tplc="04190019" w:tentative="1">
      <w:start w:val="1"/>
      <w:numFmt w:val="lowerLetter"/>
      <w:lvlText w:val="%5."/>
      <w:lvlJc w:val="left"/>
      <w:pPr>
        <w:ind w:left="3697" w:hanging="360"/>
      </w:pPr>
    </w:lvl>
    <w:lvl w:ilvl="5" w:tplc="0419001B" w:tentative="1">
      <w:start w:val="1"/>
      <w:numFmt w:val="lowerRoman"/>
      <w:lvlText w:val="%6."/>
      <w:lvlJc w:val="right"/>
      <w:pPr>
        <w:ind w:left="4417" w:hanging="180"/>
      </w:pPr>
    </w:lvl>
    <w:lvl w:ilvl="6" w:tplc="0419000F" w:tentative="1">
      <w:start w:val="1"/>
      <w:numFmt w:val="decimal"/>
      <w:lvlText w:val="%7."/>
      <w:lvlJc w:val="left"/>
      <w:pPr>
        <w:ind w:left="5137" w:hanging="360"/>
      </w:pPr>
    </w:lvl>
    <w:lvl w:ilvl="7" w:tplc="04190019" w:tentative="1">
      <w:start w:val="1"/>
      <w:numFmt w:val="lowerLetter"/>
      <w:lvlText w:val="%8."/>
      <w:lvlJc w:val="left"/>
      <w:pPr>
        <w:ind w:left="5857" w:hanging="360"/>
      </w:pPr>
    </w:lvl>
    <w:lvl w:ilvl="8" w:tplc="0419001B" w:tentative="1">
      <w:start w:val="1"/>
      <w:numFmt w:val="lowerRoman"/>
      <w:lvlText w:val="%9."/>
      <w:lvlJc w:val="right"/>
      <w:pPr>
        <w:ind w:left="6577" w:hanging="180"/>
      </w:pPr>
    </w:lvl>
  </w:abstractNum>
  <w:abstractNum w:abstractNumId="21">
    <w:nsid w:val="408500BF"/>
    <w:multiLevelType w:val="multilevel"/>
    <w:tmpl w:val="78EC75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5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2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5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176" w:hanging="1800"/>
      </w:pPr>
      <w:rPr>
        <w:rFonts w:hint="default"/>
      </w:rPr>
    </w:lvl>
  </w:abstractNum>
  <w:abstractNum w:abstractNumId="22">
    <w:nsid w:val="4256244F"/>
    <w:multiLevelType w:val="multilevel"/>
    <w:tmpl w:val="885221FA"/>
    <w:lvl w:ilvl="0">
      <w:start w:val="5"/>
      <w:numFmt w:val="decimal"/>
      <w:lvlText w:val="%1"/>
      <w:lvlJc w:val="left"/>
      <w:pPr>
        <w:ind w:left="899" w:hanging="399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899" w:hanging="399"/>
        <w:jc w:val="right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en-US" w:eastAsia="en-US" w:bidi="en-US"/>
      </w:rPr>
    </w:lvl>
    <w:lvl w:ilvl="2">
      <w:numFmt w:val="bullet"/>
      <w:lvlText w:val="•"/>
      <w:lvlJc w:val="left"/>
      <w:pPr>
        <w:ind w:left="2940" w:hanging="399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961" w:hanging="399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981" w:hanging="399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6002" w:hanging="399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7022" w:hanging="399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8042" w:hanging="399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9063" w:hanging="399"/>
      </w:pPr>
      <w:rPr>
        <w:rFonts w:hint="default"/>
        <w:lang w:val="en-US" w:eastAsia="en-US" w:bidi="en-US"/>
      </w:rPr>
    </w:lvl>
  </w:abstractNum>
  <w:abstractNum w:abstractNumId="23">
    <w:nsid w:val="43782012"/>
    <w:multiLevelType w:val="multilevel"/>
    <w:tmpl w:val="F9D0566E"/>
    <w:lvl w:ilvl="0">
      <w:start w:val="7"/>
      <w:numFmt w:val="decimal"/>
      <w:lvlText w:val="%1"/>
      <w:lvlJc w:val="left"/>
      <w:pPr>
        <w:ind w:left="899" w:hanging="408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899" w:hanging="408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en-US" w:eastAsia="en-US" w:bidi="en-US"/>
      </w:rPr>
    </w:lvl>
    <w:lvl w:ilvl="2">
      <w:numFmt w:val="bullet"/>
      <w:lvlText w:val="•"/>
      <w:lvlJc w:val="left"/>
      <w:pPr>
        <w:ind w:left="2940" w:hanging="408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961" w:hanging="408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981" w:hanging="408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6002" w:hanging="408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7022" w:hanging="408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8042" w:hanging="408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9063" w:hanging="408"/>
      </w:pPr>
      <w:rPr>
        <w:rFonts w:hint="default"/>
        <w:lang w:val="en-US" w:eastAsia="en-US" w:bidi="en-US"/>
      </w:rPr>
    </w:lvl>
  </w:abstractNum>
  <w:abstractNum w:abstractNumId="24">
    <w:nsid w:val="44761F55"/>
    <w:multiLevelType w:val="hybridMultilevel"/>
    <w:tmpl w:val="12E8B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A7278C"/>
    <w:multiLevelType w:val="multilevel"/>
    <w:tmpl w:val="B492D2C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6">
    <w:nsid w:val="4D132629"/>
    <w:multiLevelType w:val="multilevel"/>
    <w:tmpl w:val="67DE386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7">
    <w:nsid w:val="50157B59"/>
    <w:multiLevelType w:val="multilevel"/>
    <w:tmpl w:val="ECC0280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8">
    <w:nsid w:val="62D258F5"/>
    <w:multiLevelType w:val="multilevel"/>
    <w:tmpl w:val="13667A86"/>
    <w:lvl w:ilvl="0">
      <w:start w:val="8"/>
      <w:numFmt w:val="decimal"/>
      <w:lvlText w:val="%1"/>
      <w:lvlJc w:val="left"/>
      <w:pPr>
        <w:ind w:left="899" w:hanging="369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899" w:hanging="369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en-US" w:eastAsia="en-US" w:bidi="en-US"/>
      </w:rPr>
    </w:lvl>
    <w:lvl w:ilvl="2">
      <w:numFmt w:val="bullet"/>
      <w:lvlText w:val="•"/>
      <w:lvlJc w:val="left"/>
      <w:pPr>
        <w:ind w:left="2940" w:hanging="369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961" w:hanging="369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981" w:hanging="369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6002" w:hanging="369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7022" w:hanging="369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8042" w:hanging="369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9063" w:hanging="369"/>
      </w:pPr>
      <w:rPr>
        <w:rFonts w:hint="default"/>
        <w:lang w:val="en-US" w:eastAsia="en-US" w:bidi="en-US"/>
      </w:rPr>
    </w:lvl>
  </w:abstractNum>
  <w:abstractNum w:abstractNumId="29">
    <w:nsid w:val="662603FA"/>
    <w:multiLevelType w:val="hybridMultilevel"/>
    <w:tmpl w:val="54965AA8"/>
    <w:lvl w:ilvl="0" w:tplc="44A4B6D2">
      <w:start w:val="9"/>
      <w:numFmt w:val="decimal"/>
      <w:lvlText w:val="%1."/>
      <w:lvlJc w:val="left"/>
      <w:pPr>
        <w:ind w:left="4328" w:hanging="202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en-US" w:eastAsia="en-US" w:bidi="en-US"/>
      </w:rPr>
    </w:lvl>
    <w:lvl w:ilvl="1" w:tplc="39B2F5AC">
      <w:start w:val="12"/>
      <w:numFmt w:val="decimal"/>
      <w:lvlText w:val="%2."/>
      <w:lvlJc w:val="left"/>
      <w:pPr>
        <w:ind w:left="4625" w:hanging="30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en-US" w:eastAsia="en-US" w:bidi="en-US"/>
      </w:rPr>
    </w:lvl>
    <w:lvl w:ilvl="2" w:tplc="81E81E28">
      <w:numFmt w:val="bullet"/>
      <w:lvlText w:val="•"/>
      <w:lvlJc w:val="left"/>
      <w:pPr>
        <w:ind w:left="5340" w:hanging="303"/>
      </w:pPr>
      <w:rPr>
        <w:rFonts w:hint="default"/>
        <w:lang w:val="en-US" w:eastAsia="en-US" w:bidi="en-US"/>
      </w:rPr>
    </w:lvl>
    <w:lvl w:ilvl="3" w:tplc="2AFA3814">
      <w:numFmt w:val="bullet"/>
      <w:lvlText w:val="•"/>
      <w:lvlJc w:val="left"/>
      <w:pPr>
        <w:ind w:left="6060" w:hanging="303"/>
      </w:pPr>
      <w:rPr>
        <w:rFonts w:hint="default"/>
        <w:lang w:val="en-US" w:eastAsia="en-US" w:bidi="en-US"/>
      </w:rPr>
    </w:lvl>
    <w:lvl w:ilvl="4" w:tplc="A524E12A">
      <w:numFmt w:val="bullet"/>
      <w:lvlText w:val="•"/>
      <w:lvlJc w:val="left"/>
      <w:pPr>
        <w:ind w:left="6781" w:hanging="303"/>
      </w:pPr>
      <w:rPr>
        <w:rFonts w:hint="default"/>
        <w:lang w:val="en-US" w:eastAsia="en-US" w:bidi="en-US"/>
      </w:rPr>
    </w:lvl>
    <w:lvl w:ilvl="5" w:tplc="A7A26A82">
      <w:numFmt w:val="bullet"/>
      <w:lvlText w:val="•"/>
      <w:lvlJc w:val="left"/>
      <w:pPr>
        <w:ind w:left="7501" w:hanging="303"/>
      </w:pPr>
      <w:rPr>
        <w:rFonts w:hint="default"/>
        <w:lang w:val="en-US" w:eastAsia="en-US" w:bidi="en-US"/>
      </w:rPr>
    </w:lvl>
    <w:lvl w:ilvl="6" w:tplc="7C8A26D8">
      <w:numFmt w:val="bullet"/>
      <w:lvlText w:val="•"/>
      <w:lvlJc w:val="left"/>
      <w:pPr>
        <w:ind w:left="8222" w:hanging="303"/>
      </w:pPr>
      <w:rPr>
        <w:rFonts w:hint="default"/>
        <w:lang w:val="en-US" w:eastAsia="en-US" w:bidi="en-US"/>
      </w:rPr>
    </w:lvl>
    <w:lvl w:ilvl="7" w:tplc="7278D8E6">
      <w:numFmt w:val="bullet"/>
      <w:lvlText w:val="•"/>
      <w:lvlJc w:val="left"/>
      <w:pPr>
        <w:ind w:left="8942" w:hanging="303"/>
      </w:pPr>
      <w:rPr>
        <w:rFonts w:hint="default"/>
        <w:lang w:val="en-US" w:eastAsia="en-US" w:bidi="en-US"/>
      </w:rPr>
    </w:lvl>
    <w:lvl w:ilvl="8" w:tplc="A8E02C96">
      <w:numFmt w:val="bullet"/>
      <w:lvlText w:val="•"/>
      <w:lvlJc w:val="left"/>
      <w:pPr>
        <w:ind w:left="9663" w:hanging="303"/>
      </w:pPr>
      <w:rPr>
        <w:rFonts w:hint="default"/>
        <w:lang w:val="en-US" w:eastAsia="en-US" w:bidi="en-US"/>
      </w:rPr>
    </w:lvl>
  </w:abstractNum>
  <w:abstractNum w:abstractNumId="30">
    <w:nsid w:val="6B86476C"/>
    <w:multiLevelType w:val="multilevel"/>
    <w:tmpl w:val="E7CAD066"/>
    <w:lvl w:ilvl="0">
      <w:start w:val="2"/>
      <w:numFmt w:val="decimal"/>
      <w:lvlText w:val="%1"/>
      <w:lvlJc w:val="left"/>
      <w:pPr>
        <w:ind w:left="899" w:hanging="389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899" w:hanging="389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en-US" w:eastAsia="en-US" w:bidi="en-US"/>
      </w:rPr>
    </w:lvl>
    <w:lvl w:ilvl="2">
      <w:numFmt w:val="bullet"/>
      <w:lvlText w:val="•"/>
      <w:lvlJc w:val="left"/>
      <w:pPr>
        <w:ind w:left="2940" w:hanging="389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961" w:hanging="389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981" w:hanging="389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6002" w:hanging="389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7022" w:hanging="389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8042" w:hanging="389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9063" w:hanging="389"/>
      </w:pPr>
      <w:rPr>
        <w:rFonts w:hint="default"/>
        <w:lang w:val="en-US" w:eastAsia="en-US" w:bidi="en-US"/>
      </w:rPr>
    </w:lvl>
  </w:abstractNum>
  <w:abstractNum w:abstractNumId="31">
    <w:nsid w:val="6FA42B71"/>
    <w:multiLevelType w:val="hybridMultilevel"/>
    <w:tmpl w:val="BC96659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00F2CFB"/>
    <w:multiLevelType w:val="hybridMultilevel"/>
    <w:tmpl w:val="01906CB6"/>
    <w:lvl w:ilvl="0" w:tplc="7F9C0B32">
      <w:start w:val="1"/>
      <w:numFmt w:val="decimal"/>
      <w:lvlText w:val="%1."/>
      <w:lvlJc w:val="left"/>
      <w:pPr>
        <w:ind w:left="855" w:hanging="360"/>
      </w:pPr>
    </w:lvl>
    <w:lvl w:ilvl="1" w:tplc="04190019">
      <w:start w:val="1"/>
      <w:numFmt w:val="lowerLetter"/>
      <w:lvlText w:val="%2."/>
      <w:lvlJc w:val="left"/>
      <w:pPr>
        <w:ind w:left="1575" w:hanging="360"/>
      </w:pPr>
    </w:lvl>
    <w:lvl w:ilvl="2" w:tplc="0419001B">
      <w:start w:val="1"/>
      <w:numFmt w:val="lowerRoman"/>
      <w:lvlText w:val="%3."/>
      <w:lvlJc w:val="right"/>
      <w:pPr>
        <w:ind w:left="2295" w:hanging="180"/>
      </w:pPr>
    </w:lvl>
    <w:lvl w:ilvl="3" w:tplc="0419000F">
      <w:start w:val="1"/>
      <w:numFmt w:val="decimal"/>
      <w:lvlText w:val="%4."/>
      <w:lvlJc w:val="left"/>
      <w:pPr>
        <w:ind w:left="3015" w:hanging="360"/>
      </w:pPr>
    </w:lvl>
    <w:lvl w:ilvl="4" w:tplc="04190019">
      <w:start w:val="1"/>
      <w:numFmt w:val="lowerLetter"/>
      <w:lvlText w:val="%5."/>
      <w:lvlJc w:val="left"/>
      <w:pPr>
        <w:ind w:left="3735" w:hanging="360"/>
      </w:pPr>
    </w:lvl>
    <w:lvl w:ilvl="5" w:tplc="0419001B">
      <w:start w:val="1"/>
      <w:numFmt w:val="lowerRoman"/>
      <w:lvlText w:val="%6."/>
      <w:lvlJc w:val="right"/>
      <w:pPr>
        <w:ind w:left="4455" w:hanging="180"/>
      </w:pPr>
    </w:lvl>
    <w:lvl w:ilvl="6" w:tplc="0419000F">
      <w:start w:val="1"/>
      <w:numFmt w:val="decimal"/>
      <w:lvlText w:val="%7."/>
      <w:lvlJc w:val="left"/>
      <w:pPr>
        <w:ind w:left="5175" w:hanging="360"/>
      </w:pPr>
    </w:lvl>
    <w:lvl w:ilvl="7" w:tplc="04190019">
      <w:start w:val="1"/>
      <w:numFmt w:val="lowerLetter"/>
      <w:lvlText w:val="%8."/>
      <w:lvlJc w:val="left"/>
      <w:pPr>
        <w:ind w:left="5895" w:hanging="360"/>
      </w:pPr>
    </w:lvl>
    <w:lvl w:ilvl="8" w:tplc="0419001B">
      <w:start w:val="1"/>
      <w:numFmt w:val="lowerRoman"/>
      <w:lvlText w:val="%9."/>
      <w:lvlJc w:val="right"/>
      <w:pPr>
        <w:ind w:left="6615" w:hanging="180"/>
      </w:pPr>
    </w:lvl>
  </w:abstractNum>
  <w:abstractNum w:abstractNumId="33">
    <w:nsid w:val="71CF569C"/>
    <w:multiLevelType w:val="hybridMultilevel"/>
    <w:tmpl w:val="096A9626"/>
    <w:lvl w:ilvl="0" w:tplc="979E08A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CC629EC">
      <w:numFmt w:val="none"/>
      <w:lvlText w:val=""/>
      <w:lvlJc w:val="left"/>
      <w:pPr>
        <w:tabs>
          <w:tab w:val="num" w:pos="360"/>
        </w:tabs>
      </w:pPr>
    </w:lvl>
    <w:lvl w:ilvl="2" w:tplc="B88C5770">
      <w:numFmt w:val="none"/>
      <w:lvlText w:val=""/>
      <w:lvlJc w:val="left"/>
      <w:pPr>
        <w:tabs>
          <w:tab w:val="num" w:pos="360"/>
        </w:tabs>
      </w:pPr>
    </w:lvl>
    <w:lvl w:ilvl="3" w:tplc="DB6C7206">
      <w:numFmt w:val="none"/>
      <w:lvlText w:val=""/>
      <w:lvlJc w:val="left"/>
      <w:pPr>
        <w:tabs>
          <w:tab w:val="num" w:pos="360"/>
        </w:tabs>
      </w:pPr>
    </w:lvl>
    <w:lvl w:ilvl="4" w:tplc="CF101E8A">
      <w:numFmt w:val="none"/>
      <w:lvlText w:val=""/>
      <w:lvlJc w:val="left"/>
      <w:pPr>
        <w:tabs>
          <w:tab w:val="num" w:pos="360"/>
        </w:tabs>
      </w:pPr>
    </w:lvl>
    <w:lvl w:ilvl="5" w:tplc="ECB2F48E">
      <w:numFmt w:val="none"/>
      <w:lvlText w:val=""/>
      <w:lvlJc w:val="left"/>
      <w:pPr>
        <w:tabs>
          <w:tab w:val="num" w:pos="360"/>
        </w:tabs>
      </w:pPr>
    </w:lvl>
    <w:lvl w:ilvl="6" w:tplc="7396C39C">
      <w:numFmt w:val="none"/>
      <w:lvlText w:val=""/>
      <w:lvlJc w:val="left"/>
      <w:pPr>
        <w:tabs>
          <w:tab w:val="num" w:pos="360"/>
        </w:tabs>
      </w:pPr>
    </w:lvl>
    <w:lvl w:ilvl="7" w:tplc="AAB2091A">
      <w:numFmt w:val="none"/>
      <w:lvlText w:val=""/>
      <w:lvlJc w:val="left"/>
      <w:pPr>
        <w:tabs>
          <w:tab w:val="num" w:pos="360"/>
        </w:tabs>
      </w:pPr>
    </w:lvl>
    <w:lvl w:ilvl="8" w:tplc="93E2DB1A">
      <w:numFmt w:val="none"/>
      <w:lvlText w:val=""/>
      <w:lvlJc w:val="left"/>
      <w:pPr>
        <w:tabs>
          <w:tab w:val="num" w:pos="360"/>
        </w:tabs>
      </w:pPr>
    </w:lvl>
  </w:abstractNum>
  <w:abstractNum w:abstractNumId="34">
    <w:nsid w:val="764F0312"/>
    <w:multiLevelType w:val="multilevel"/>
    <w:tmpl w:val="12BADF82"/>
    <w:lvl w:ilvl="0">
      <w:start w:val="1"/>
      <w:numFmt w:val="decimal"/>
      <w:lvlText w:val="%1."/>
      <w:lvlJc w:val="left"/>
      <w:pPr>
        <w:ind w:left="380" w:hanging="380"/>
      </w:pPr>
    </w:lvl>
    <w:lvl w:ilvl="1">
      <w:start w:val="1"/>
      <w:numFmt w:val="decimal"/>
      <w:lvlText w:val="%1.%2."/>
      <w:lvlJc w:val="left"/>
      <w:pPr>
        <w:ind w:left="380" w:hanging="38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5">
    <w:nsid w:val="76F158F6"/>
    <w:multiLevelType w:val="hybridMultilevel"/>
    <w:tmpl w:val="2D5EB34A"/>
    <w:lvl w:ilvl="0" w:tplc="C2FA7D68">
      <w:start w:val="1"/>
      <w:numFmt w:val="decimal"/>
      <w:lvlText w:val="%1."/>
      <w:lvlJc w:val="left"/>
      <w:pPr>
        <w:ind w:left="5058" w:hanging="20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en-US" w:eastAsia="en-US" w:bidi="en-US"/>
      </w:rPr>
    </w:lvl>
    <w:lvl w:ilvl="1" w:tplc="91143A42">
      <w:numFmt w:val="bullet"/>
      <w:lvlText w:val="•"/>
      <w:lvlJc w:val="left"/>
      <w:pPr>
        <w:ind w:left="5664" w:hanging="202"/>
      </w:pPr>
      <w:rPr>
        <w:rFonts w:hint="default"/>
        <w:lang w:val="en-US" w:eastAsia="en-US" w:bidi="en-US"/>
      </w:rPr>
    </w:lvl>
    <w:lvl w:ilvl="2" w:tplc="5F165CC8">
      <w:numFmt w:val="bullet"/>
      <w:lvlText w:val="•"/>
      <w:lvlJc w:val="left"/>
      <w:pPr>
        <w:ind w:left="6268" w:hanging="202"/>
      </w:pPr>
      <w:rPr>
        <w:rFonts w:hint="default"/>
        <w:lang w:val="en-US" w:eastAsia="en-US" w:bidi="en-US"/>
      </w:rPr>
    </w:lvl>
    <w:lvl w:ilvl="3" w:tplc="DD408354">
      <w:numFmt w:val="bullet"/>
      <w:lvlText w:val="•"/>
      <w:lvlJc w:val="left"/>
      <w:pPr>
        <w:ind w:left="6873" w:hanging="202"/>
      </w:pPr>
      <w:rPr>
        <w:rFonts w:hint="default"/>
        <w:lang w:val="en-US" w:eastAsia="en-US" w:bidi="en-US"/>
      </w:rPr>
    </w:lvl>
    <w:lvl w:ilvl="4" w:tplc="C0D6666A">
      <w:numFmt w:val="bullet"/>
      <w:lvlText w:val="•"/>
      <w:lvlJc w:val="left"/>
      <w:pPr>
        <w:ind w:left="7477" w:hanging="202"/>
      </w:pPr>
      <w:rPr>
        <w:rFonts w:hint="default"/>
        <w:lang w:val="en-US" w:eastAsia="en-US" w:bidi="en-US"/>
      </w:rPr>
    </w:lvl>
    <w:lvl w:ilvl="5" w:tplc="460232AA">
      <w:numFmt w:val="bullet"/>
      <w:lvlText w:val="•"/>
      <w:lvlJc w:val="left"/>
      <w:pPr>
        <w:ind w:left="8082" w:hanging="202"/>
      </w:pPr>
      <w:rPr>
        <w:rFonts w:hint="default"/>
        <w:lang w:val="en-US" w:eastAsia="en-US" w:bidi="en-US"/>
      </w:rPr>
    </w:lvl>
    <w:lvl w:ilvl="6" w:tplc="08668BDA">
      <w:numFmt w:val="bullet"/>
      <w:lvlText w:val="•"/>
      <w:lvlJc w:val="left"/>
      <w:pPr>
        <w:ind w:left="8686" w:hanging="202"/>
      </w:pPr>
      <w:rPr>
        <w:rFonts w:hint="default"/>
        <w:lang w:val="en-US" w:eastAsia="en-US" w:bidi="en-US"/>
      </w:rPr>
    </w:lvl>
    <w:lvl w:ilvl="7" w:tplc="AF8E804C">
      <w:numFmt w:val="bullet"/>
      <w:lvlText w:val="•"/>
      <w:lvlJc w:val="left"/>
      <w:pPr>
        <w:ind w:left="9290" w:hanging="202"/>
      </w:pPr>
      <w:rPr>
        <w:rFonts w:hint="default"/>
        <w:lang w:val="en-US" w:eastAsia="en-US" w:bidi="en-US"/>
      </w:rPr>
    </w:lvl>
    <w:lvl w:ilvl="8" w:tplc="4A04CB06">
      <w:numFmt w:val="bullet"/>
      <w:lvlText w:val="•"/>
      <w:lvlJc w:val="left"/>
      <w:pPr>
        <w:ind w:left="9895" w:hanging="202"/>
      </w:pPr>
      <w:rPr>
        <w:rFonts w:hint="default"/>
        <w:lang w:val="en-US" w:eastAsia="en-US" w:bidi="en-US"/>
      </w:rPr>
    </w:lvl>
  </w:abstractNum>
  <w:abstractNum w:abstractNumId="36">
    <w:nsid w:val="7F2B6027"/>
    <w:multiLevelType w:val="multilevel"/>
    <w:tmpl w:val="6B261B4A"/>
    <w:lvl w:ilvl="0">
      <w:start w:val="9"/>
      <w:numFmt w:val="decimal"/>
      <w:lvlText w:val="%1"/>
      <w:lvlJc w:val="left"/>
      <w:pPr>
        <w:ind w:left="899" w:hanging="365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899" w:hanging="365"/>
      </w:pPr>
      <w:rPr>
        <w:rFonts w:ascii="Times New Roman" w:eastAsia="Times New Roman" w:hAnsi="Times New Roman" w:cs="Times New Roman" w:hint="default"/>
        <w:spacing w:val="-3"/>
        <w:w w:val="100"/>
        <w:sz w:val="20"/>
        <w:szCs w:val="20"/>
        <w:lang w:val="en-US" w:eastAsia="en-US" w:bidi="en-US"/>
      </w:rPr>
    </w:lvl>
    <w:lvl w:ilvl="2">
      <w:numFmt w:val="bullet"/>
      <w:lvlText w:val="•"/>
      <w:lvlJc w:val="left"/>
      <w:pPr>
        <w:ind w:left="2940" w:hanging="365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961" w:hanging="365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981" w:hanging="365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6002" w:hanging="365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7022" w:hanging="365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8042" w:hanging="365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9063" w:hanging="365"/>
      </w:pPr>
      <w:rPr>
        <w:rFonts w:hint="default"/>
        <w:lang w:val="en-US" w:eastAsia="en-US" w:bidi="en-US"/>
      </w:rPr>
    </w:lvl>
  </w:abstractNum>
  <w:num w:numId="1">
    <w:abstractNumId w:val="5"/>
  </w:num>
  <w:num w:numId="2">
    <w:abstractNumId w:val="14"/>
  </w:num>
  <w:num w:numId="3">
    <w:abstractNumId w:val="20"/>
  </w:num>
  <w:num w:numId="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</w:num>
  <w:num w:numId="6">
    <w:abstractNumId w:val="4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>
      <w:startOverride w:val="5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0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17"/>
  </w:num>
  <w:num w:numId="20">
    <w:abstractNumId w:val="1"/>
  </w:num>
  <w:num w:numId="21">
    <w:abstractNumId w:val="36"/>
  </w:num>
  <w:num w:numId="22">
    <w:abstractNumId w:val="29"/>
  </w:num>
  <w:num w:numId="23">
    <w:abstractNumId w:val="28"/>
  </w:num>
  <w:num w:numId="24">
    <w:abstractNumId w:val="23"/>
  </w:num>
  <w:num w:numId="25">
    <w:abstractNumId w:val="13"/>
  </w:num>
  <w:num w:numId="26">
    <w:abstractNumId w:val="10"/>
  </w:num>
  <w:num w:numId="27">
    <w:abstractNumId w:val="22"/>
  </w:num>
  <w:num w:numId="28">
    <w:abstractNumId w:val="8"/>
  </w:num>
  <w:num w:numId="29">
    <w:abstractNumId w:val="30"/>
  </w:num>
  <w:num w:numId="30">
    <w:abstractNumId w:val="35"/>
  </w:num>
  <w:num w:numId="31">
    <w:abstractNumId w:val="19"/>
  </w:num>
  <w:num w:numId="32">
    <w:abstractNumId w:val="9"/>
  </w:num>
  <w:num w:numId="33">
    <w:abstractNumId w:val="21"/>
  </w:num>
  <w:num w:numId="34">
    <w:abstractNumId w:val="16"/>
  </w:num>
  <w:num w:numId="35">
    <w:abstractNumId w:val="33"/>
  </w:num>
  <w:num w:numId="36">
    <w:abstractNumId w:val="3"/>
  </w:num>
  <w:num w:numId="37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3D3"/>
    <w:rsid w:val="000015B7"/>
    <w:rsid w:val="00001EEB"/>
    <w:rsid w:val="00005170"/>
    <w:rsid w:val="000156B5"/>
    <w:rsid w:val="00035982"/>
    <w:rsid w:val="0005325A"/>
    <w:rsid w:val="00055B41"/>
    <w:rsid w:val="0006407A"/>
    <w:rsid w:val="00066EC6"/>
    <w:rsid w:val="0007335D"/>
    <w:rsid w:val="0007540B"/>
    <w:rsid w:val="00077F32"/>
    <w:rsid w:val="00085EA5"/>
    <w:rsid w:val="00087F60"/>
    <w:rsid w:val="000946D2"/>
    <w:rsid w:val="0009512A"/>
    <w:rsid w:val="00097B3C"/>
    <w:rsid w:val="000B0973"/>
    <w:rsid w:val="000C1D6F"/>
    <w:rsid w:val="000D764E"/>
    <w:rsid w:val="000F4CF7"/>
    <w:rsid w:val="00110A69"/>
    <w:rsid w:val="00112268"/>
    <w:rsid w:val="00114C98"/>
    <w:rsid w:val="00116F06"/>
    <w:rsid w:val="001223D3"/>
    <w:rsid w:val="001258FE"/>
    <w:rsid w:val="0014511D"/>
    <w:rsid w:val="00155066"/>
    <w:rsid w:val="001579B8"/>
    <w:rsid w:val="001642C8"/>
    <w:rsid w:val="00174663"/>
    <w:rsid w:val="00177FD3"/>
    <w:rsid w:val="00180793"/>
    <w:rsid w:val="001B3655"/>
    <w:rsid w:val="001B400E"/>
    <w:rsid w:val="001C6432"/>
    <w:rsid w:val="001D0F25"/>
    <w:rsid w:val="001D2151"/>
    <w:rsid w:val="001F298A"/>
    <w:rsid w:val="001F5037"/>
    <w:rsid w:val="00200BFD"/>
    <w:rsid w:val="00200E2A"/>
    <w:rsid w:val="00204589"/>
    <w:rsid w:val="002124C1"/>
    <w:rsid w:val="00217AD6"/>
    <w:rsid w:val="00220902"/>
    <w:rsid w:val="00223CF5"/>
    <w:rsid w:val="0025705C"/>
    <w:rsid w:val="00275FA1"/>
    <w:rsid w:val="002850D5"/>
    <w:rsid w:val="00287A6D"/>
    <w:rsid w:val="00296D09"/>
    <w:rsid w:val="002A0959"/>
    <w:rsid w:val="002A26FD"/>
    <w:rsid w:val="002B45E1"/>
    <w:rsid w:val="002B50EE"/>
    <w:rsid w:val="002B631C"/>
    <w:rsid w:val="002B6D8A"/>
    <w:rsid w:val="002C1240"/>
    <w:rsid w:val="002C7FD7"/>
    <w:rsid w:val="002E55DC"/>
    <w:rsid w:val="002F04E9"/>
    <w:rsid w:val="00302A71"/>
    <w:rsid w:val="003051B6"/>
    <w:rsid w:val="003058FF"/>
    <w:rsid w:val="00306B6A"/>
    <w:rsid w:val="00312087"/>
    <w:rsid w:val="00315392"/>
    <w:rsid w:val="0032204D"/>
    <w:rsid w:val="00336122"/>
    <w:rsid w:val="00342388"/>
    <w:rsid w:val="003437B8"/>
    <w:rsid w:val="00345BF6"/>
    <w:rsid w:val="00356B48"/>
    <w:rsid w:val="00371C41"/>
    <w:rsid w:val="00372DEA"/>
    <w:rsid w:val="00374715"/>
    <w:rsid w:val="00383CF7"/>
    <w:rsid w:val="003858DA"/>
    <w:rsid w:val="003947C3"/>
    <w:rsid w:val="003A51B6"/>
    <w:rsid w:val="003B04C7"/>
    <w:rsid w:val="003B1235"/>
    <w:rsid w:val="003C09D9"/>
    <w:rsid w:val="003C4EFD"/>
    <w:rsid w:val="003C5767"/>
    <w:rsid w:val="003C59D6"/>
    <w:rsid w:val="003D62D3"/>
    <w:rsid w:val="003D7117"/>
    <w:rsid w:val="003D7499"/>
    <w:rsid w:val="003E5FCD"/>
    <w:rsid w:val="003F5F18"/>
    <w:rsid w:val="0041764C"/>
    <w:rsid w:val="0042030A"/>
    <w:rsid w:val="00430981"/>
    <w:rsid w:val="004324A8"/>
    <w:rsid w:val="00435D5C"/>
    <w:rsid w:val="004366BC"/>
    <w:rsid w:val="00437866"/>
    <w:rsid w:val="004438C8"/>
    <w:rsid w:val="00443A9B"/>
    <w:rsid w:val="004469F0"/>
    <w:rsid w:val="00454C32"/>
    <w:rsid w:val="00455D27"/>
    <w:rsid w:val="004564AE"/>
    <w:rsid w:val="0045706B"/>
    <w:rsid w:val="004572E8"/>
    <w:rsid w:val="0046424F"/>
    <w:rsid w:val="00465E72"/>
    <w:rsid w:val="004701A6"/>
    <w:rsid w:val="004713A1"/>
    <w:rsid w:val="00473325"/>
    <w:rsid w:val="00482742"/>
    <w:rsid w:val="00483411"/>
    <w:rsid w:val="00484E0B"/>
    <w:rsid w:val="00490D3D"/>
    <w:rsid w:val="00497097"/>
    <w:rsid w:val="00497F19"/>
    <w:rsid w:val="004A1B2B"/>
    <w:rsid w:val="004A5913"/>
    <w:rsid w:val="004A7F51"/>
    <w:rsid w:val="004B0BF8"/>
    <w:rsid w:val="004B3D9E"/>
    <w:rsid w:val="004B60BD"/>
    <w:rsid w:val="004D6ED2"/>
    <w:rsid w:val="004E0352"/>
    <w:rsid w:val="004E083F"/>
    <w:rsid w:val="004E1460"/>
    <w:rsid w:val="004E1DE5"/>
    <w:rsid w:val="005060FA"/>
    <w:rsid w:val="005175E4"/>
    <w:rsid w:val="00521542"/>
    <w:rsid w:val="00524B44"/>
    <w:rsid w:val="0052544D"/>
    <w:rsid w:val="005340A8"/>
    <w:rsid w:val="005577B1"/>
    <w:rsid w:val="00573211"/>
    <w:rsid w:val="005A2BA4"/>
    <w:rsid w:val="005A3005"/>
    <w:rsid w:val="005A30AE"/>
    <w:rsid w:val="005F02A2"/>
    <w:rsid w:val="005F290D"/>
    <w:rsid w:val="005F7B45"/>
    <w:rsid w:val="00603046"/>
    <w:rsid w:val="00605DC0"/>
    <w:rsid w:val="00613C17"/>
    <w:rsid w:val="00636011"/>
    <w:rsid w:val="00636506"/>
    <w:rsid w:val="0063667F"/>
    <w:rsid w:val="006421C9"/>
    <w:rsid w:val="00642FA2"/>
    <w:rsid w:val="006550CD"/>
    <w:rsid w:val="00660AB3"/>
    <w:rsid w:val="00662F60"/>
    <w:rsid w:val="00671136"/>
    <w:rsid w:val="0068085F"/>
    <w:rsid w:val="00684BCC"/>
    <w:rsid w:val="006A2CB3"/>
    <w:rsid w:val="006A707F"/>
    <w:rsid w:val="006B4F57"/>
    <w:rsid w:val="006D6240"/>
    <w:rsid w:val="006F64BC"/>
    <w:rsid w:val="00701707"/>
    <w:rsid w:val="0072229C"/>
    <w:rsid w:val="00725F8A"/>
    <w:rsid w:val="0073269D"/>
    <w:rsid w:val="007407A3"/>
    <w:rsid w:val="00741F40"/>
    <w:rsid w:val="00745933"/>
    <w:rsid w:val="00747E19"/>
    <w:rsid w:val="00762DAE"/>
    <w:rsid w:val="00765759"/>
    <w:rsid w:val="0077521B"/>
    <w:rsid w:val="007815DC"/>
    <w:rsid w:val="0078252D"/>
    <w:rsid w:val="007921AE"/>
    <w:rsid w:val="007A1A2C"/>
    <w:rsid w:val="007A3ACA"/>
    <w:rsid w:val="007A755F"/>
    <w:rsid w:val="007B1573"/>
    <w:rsid w:val="007B347D"/>
    <w:rsid w:val="007C4A82"/>
    <w:rsid w:val="007C53B9"/>
    <w:rsid w:val="007C65D2"/>
    <w:rsid w:val="007E224A"/>
    <w:rsid w:val="007E6F2D"/>
    <w:rsid w:val="007E73B1"/>
    <w:rsid w:val="007F225C"/>
    <w:rsid w:val="00807D6E"/>
    <w:rsid w:val="00827C28"/>
    <w:rsid w:val="00827CF1"/>
    <w:rsid w:val="008329D9"/>
    <w:rsid w:val="00833F4A"/>
    <w:rsid w:val="00847380"/>
    <w:rsid w:val="0086754B"/>
    <w:rsid w:val="008762ED"/>
    <w:rsid w:val="00876740"/>
    <w:rsid w:val="00876B7C"/>
    <w:rsid w:val="0088601F"/>
    <w:rsid w:val="008A0DF3"/>
    <w:rsid w:val="008A1891"/>
    <w:rsid w:val="008A7EBA"/>
    <w:rsid w:val="008B28C8"/>
    <w:rsid w:val="008B38A0"/>
    <w:rsid w:val="008C0E5E"/>
    <w:rsid w:val="008C205D"/>
    <w:rsid w:val="008E3A6F"/>
    <w:rsid w:val="008E5616"/>
    <w:rsid w:val="008F28A0"/>
    <w:rsid w:val="008F2FE6"/>
    <w:rsid w:val="009064A9"/>
    <w:rsid w:val="00960581"/>
    <w:rsid w:val="00982E90"/>
    <w:rsid w:val="00995352"/>
    <w:rsid w:val="009B340D"/>
    <w:rsid w:val="009C1A2B"/>
    <w:rsid w:val="009C2F4D"/>
    <w:rsid w:val="009E5DCD"/>
    <w:rsid w:val="009F3ACA"/>
    <w:rsid w:val="009F62FA"/>
    <w:rsid w:val="00A142CB"/>
    <w:rsid w:val="00A30701"/>
    <w:rsid w:val="00A30E56"/>
    <w:rsid w:val="00A448F1"/>
    <w:rsid w:val="00A45BA4"/>
    <w:rsid w:val="00A46DDB"/>
    <w:rsid w:val="00A5074D"/>
    <w:rsid w:val="00A614EC"/>
    <w:rsid w:val="00A6209E"/>
    <w:rsid w:val="00A814B0"/>
    <w:rsid w:val="00A91135"/>
    <w:rsid w:val="00A97C2F"/>
    <w:rsid w:val="00AA099F"/>
    <w:rsid w:val="00AB0DA4"/>
    <w:rsid w:val="00AB58F0"/>
    <w:rsid w:val="00AB70C3"/>
    <w:rsid w:val="00AC09D9"/>
    <w:rsid w:val="00AC4330"/>
    <w:rsid w:val="00AD5D09"/>
    <w:rsid w:val="00AD73BA"/>
    <w:rsid w:val="00AE2387"/>
    <w:rsid w:val="00AF4EB5"/>
    <w:rsid w:val="00AF6809"/>
    <w:rsid w:val="00B05C46"/>
    <w:rsid w:val="00B13D09"/>
    <w:rsid w:val="00B17EC7"/>
    <w:rsid w:val="00B2012B"/>
    <w:rsid w:val="00B206C2"/>
    <w:rsid w:val="00B24423"/>
    <w:rsid w:val="00B54EEF"/>
    <w:rsid w:val="00B60FFD"/>
    <w:rsid w:val="00B822A9"/>
    <w:rsid w:val="00B932AB"/>
    <w:rsid w:val="00B97EF0"/>
    <w:rsid w:val="00BA3377"/>
    <w:rsid w:val="00BA601A"/>
    <w:rsid w:val="00BB761F"/>
    <w:rsid w:val="00BC1E0E"/>
    <w:rsid w:val="00BC2AFE"/>
    <w:rsid w:val="00BC564D"/>
    <w:rsid w:val="00BE1D60"/>
    <w:rsid w:val="00BF5263"/>
    <w:rsid w:val="00C013E8"/>
    <w:rsid w:val="00C03992"/>
    <w:rsid w:val="00C051E5"/>
    <w:rsid w:val="00C13F25"/>
    <w:rsid w:val="00C25F44"/>
    <w:rsid w:val="00C333E9"/>
    <w:rsid w:val="00C40125"/>
    <w:rsid w:val="00C627FC"/>
    <w:rsid w:val="00C632B1"/>
    <w:rsid w:val="00C64822"/>
    <w:rsid w:val="00C720FD"/>
    <w:rsid w:val="00C866D0"/>
    <w:rsid w:val="00C93717"/>
    <w:rsid w:val="00CA3E6A"/>
    <w:rsid w:val="00CB5EFB"/>
    <w:rsid w:val="00CC0685"/>
    <w:rsid w:val="00CC29A2"/>
    <w:rsid w:val="00CC6E24"/>
    <w:rsid w:val="00CD043A"/>
    <w:rsid w:val="00CD5A92"/>
    <w:rsid w:val="00CD7D0D"/>
    <w:rsid w:val="00CF17D6"/>
    <w:rsid w:val="00CF3B58"/>
    <w:rsid w:val="00D058DA"/>
    <w:rsid w:val="00D13118"/>
    <w:rsid w:val="00D16547"/>
    <w:rsid w:val="00D2376E"/>
    <w:rsid w:val="00D418F1"/>
    <w:rsid w:val="00D60902"/>
    <w:rsid w:val="00D621DB"/>
    <w:rsid w:val="00D74586"/>
    <w:rsid w:val="00D83CAE"/>
    <w:rsid w:val="00D90BDD"/>
    <w:rsid w:val="00DB6638"/>
    <w:rsid w:val="00DC1CB2"/>
    <w:rsid w:val="00DD1646"/>
    <w:rsid w:val="00DD6B9E"/>
    <w:rsid w:val="00DE1A19"/>
    <w:rsid w:val="00DE5235"/>
    <w:rsid w:val="00DE7D22"/>
    <w:rsid w:val="00DF099C"/>
    <w:rsid w:val="00E0739D"/>
    <w:rsid w:val="00E13346"/>
    <w:rsid w:val="00E17B93"/>
    <w:rsid w:val="00E257B2"/>
    <w:rsid w:val="00E31BE1"/>
    <w:rsid w:val="00E4555B"/>
    <w:rsid w:val="00E47B10"/>
    <w:rsid w:val="00E528FE"/>
    <w:rsid w:val="00E54737"/>
    <w:rsid w:val="00E86E55"/>
    <w:rsid w:val="00EA381D"/>
    <w:rsid w:val="00EB41D4"/>
    <w:rsid w:val="00EE21AE"/>
    <w:rsid w:val="00EE5E6A"/>
    <w:rsid w:val="00EE6288"/>
    <w:rsid w:val="00EE7134"/>
    <w:rsid w:val="00F1316A"/>
    <w:rsid w:val="00F41EDB"/>
    <w:rsid w:val="00F564E1"/>
    <w:rsid w:val="00F637F2"/>
    <w:rsid w:val="00F63D96"/>
    <w:rsid w:val="00F71A31"/>
    <w:rsid w:val="00F950AE"/>
    <w:rsid w:val="00F954C8"/>
    <w:rsid w:val="00FB4B64"/>
    <w:rsid w:val="00FC57FD"/>
    <w:rsid w:val="00FE6106"/>
    <w:rsid w:val="00FF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B3C"/>
  </w:style>
  <w:style w:type="paragraph" w:styleId="1">
    <w:name w:val="heading 1"/>
    <w:basedOn w:val="a"/>
    <w:next w:val="a"/>
    <w:link w:val="10"/>
    <w:qFormat/>
    <w:rsid w:val="003947C3"/>
    <w:pPr>
      <w:keepNext/>
      <w:widowControl w:val="0"/>
      <w:snapToGrid w:val="0"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097B3C"/>
    <w:rPr>
      <w:color w:val="000080"/>
      <w:u w:val="single"/>
    </w:rPr>
  </w:style>
  <w:style w:type="character" w:customStyle="1" w:styleId="s1">
    <w:name w:val="s1"/>
    <w:basedOn w:val="a0"/>
    <w:rsid w:val="00097B3C"/>
    <w:rPr>
      <w:color w:val="000000"/>
    </w:rPr>
  </w:style>
  <w:style w:type="paragraph" w:styleId="3">
    <w:name w:val="Body Text 3"/>
    <w:basedOn w:val="a"/>
    <w:link w:val="30"/>
    <w:rsid w:val="00097B3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097B3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List Paragraph"/>
    <w:basedOn w:val="a"/>
    <w:uiPriority w:val="34"/>
    <w:qFormat/>
    <w:rsid w:val="001258FE"/>
    <w:pPr>
      <w:ind w:left="720"/>
      <w:contextualSpacing/>
    </w:pPr>
  </w:style>
  <w:style w:type="table" w:styleId="a5">
    <w:name w:val="Table Grid"/>
    <w:basedOn w:val="a1"/>
    <w:uiPriority w:val="59"/>
    <w:rsid w:val="00C039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99"/>
    <w:unhideWhenUsed/>
    <w:rsid w:val="00833F4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33F4A"/>
  </w:style>
  <w:style w:type="paragraph" w:styleId="2">
    <w:name w:val="Body Text Indent 2"/>
    <w:basedOn w:val="a"/>
    <w:link w:val="20"/>
    <w:unhideWhenUsed/>
    <w:rsid w:val="00833F4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33F4A"/>
  </w:style>
  <w:style w:type="paragraph" w:customStyle="1" w:styleId="listparagraph">
    <w:name w:val="listparagraph"/>
    <w:basedOn w:val="a"/>
    <w:rsid w:val="00833F4A"/>
    <w:pPr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13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1316A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uiPriority w:val="99"/>
    <w:semiHidden/>
    <w:unhideWhenUsed/>
    <w:rsid w:val="0007540B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07540B"/>
  </w:style>
  <w:style w:type="character" w:customStyle="1" w:styleId="s0">
    <w:name w:val="s0"/>
    <w:rsid w:val="0007540B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j13">
    <w:name w:val="j13"/>
    <w:basedOn w:val="a"/>
    <w:rsid w:val="00075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07540B"/>
    <w:pPr>
      <w:spacing w:after="0" w:line="240" w:lineRule="auto"/>
      <w:jc w:val="center"/>
    </w:pPr>
    <w:rPr>
      <w:rFonts w:ascii="Times New Roman KK EK" w:eastAsia="Times New Roman" w:hAnsi="Times New Roman KK EK" w:cs="Times New Roman"/>
      <w:b/>
      <w:sz w:val="44"/>
      <w:szCs w:val="20"/>
      <w:lang w:eastAsia="ru-RU"/>
    </w:rPr>
  </w:style>
  <w:style w:type="character" w:customStyle="1" w:styleId="ad">
    <w:name w:val="Название Знак"/>
    <w:basedOn w:val="a0"/>
    <w:link w:val="ac"/>
    <w:rsid w:val="0007540B"/>
    <w:rPr>
      <w:rFonts w:ascii="Times New Roman KK EK" w:eastAsia="Times New Roman" w:hAnsi="Times New Roman KK EK" w:cs="Times New Roman"/>
      <w:b/>
      <w:sz w:val="44"/>
      <w:szCs w:val="20"/>
      <w:lang w:eastAsia="ru-RU"/>
    </w:rPr>
  </w:style>
  <w:style w:type="paragraph" w:customStyle="1" w:styleId="j14">
    <w:name w:val="j14"/>
    <w:basedOn w:val="a"/>
    <w:rsid w:val="00075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3947C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3947C3"/>
  </w:style>
  <w:style w:type="character" w:customStyle="1" w:styleId="10">
    <w:name w:val="Заголовок 1 Знак"/>
    <w:basedOn w:val="a0"/>
    <w:link w:val="1"/>
    <w:rsid w:val="003947C3"/>
    <w:rPr>
      <w:rFonts w:ascii="Times New Roman" w:eastAsia="Times New Roman" w:hAnsi="Times New Roman" w:cs="Times New Roman"/>
      <w:i/>
      <w:sz w:val="16"/>
      <w:szCs w:val="20"/>
    </w:rPr>
  </w:style>
  <w:style w:type="paragraph" w:styleId="ae">
    <w:name w:val="Normal (Web)"/>
    <w:basedOn w:val="a"/>
    <w:uiPriority w:val="99"/>
    <w:unhideWhenUsed/>
    <w:rsid w:val="003947C3"/>
    <w:pPr>
      <w:spacing w:after="0" w:line="240" w:lineRule="auto"/>
      <w:jc w:val="both"/>
    </w:pPr>
    <w:rPr>
      <w:rFonts w:ascii="Verdana" w:eastAsia="Times New Roman" w:hAnsi="Verdana" w:cs="Times New Roman"/>
      <w:color w:val="000080"/>
      <w:sz w:val="16"/>
      <w:szCs w:val="16"/>
      <w:lang w:eastAsia="ru-RU"/>
    </w:rPr>
  </w:style>
  <w:style w:type="paragraph" w:styleId="af">
    <w:name w:val="No Spacing"/>
    <w:link w:val="af0"/>
    <w:uiPriority w:val="1"/>
    <w:qFormat/>
    <w:rsid w:val="003947C3"/>
    <w:pPr>
      <w:spacing w:after="0" w:line="240" w:lineRule="auto"/>
    </w:pPr>
    <w:rPr>
      <w:rFonts w:ascii="Calibri" w:eastAsia="Calibri" w:hAnsi="Calibri" w:cs="Times New Roman"/>
    </w:rPr>
  </w:style>
  <w:style w:type="character" w:styleId="af1">
    <w:name w:val="Emphasis"/>
    <w:basedOn w:val="a0"/>
    <w:qFormat/>
    <w:rsid w:val="003947C3"/>
    <w:rPr>
      <w:i/>
      <w:iCs/>
    </w:rPr>
  </w:style>
  <w:style w:type="paragraph" w:styleId="af2">
    <w:name w:val="annotation text"/>
    <w:basedOn w:val="a"/>
    <w:link w:val="af3"/>
    <w:rsid w:val="00371C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примечания Знак"/>
    <w:basedOn w:val="a0"/>
    <w:link w:val="af2"/>
    <w:rsid w:val="00371C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caption"/>
    <w:basedOn w:val="a"/>
    <w:qFormat/>
    <w:rsid w:val="00371C41"/>
    <w:pPr>
      <w:spacing w:after="0" w:line="240" w:lineRule="auto"/>
      <w:jc w:val="center"/>
    </w:pPr>
    <w:rPr>
      <w:rFonts w:ascii="Pragmatica" w:eastAsia="Times New Roman" w:hAnsi="Pragmatica" w:cs="Times New Roman"/>
      <w:b/>
      <w:sz w:val="24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8A7E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A7EB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Plain Text"/>
    <w:basedOn w:val="a"/>
    <w:link w:val="af6"/>
    <w:rsid w:val="008A7EB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af6">
    <w:name w:val="Текст Знак"/>
    <w:basedOn w:val="a0"/>
    <w:link w:val="af5"/>
    <w:rsid w:val="008A7EBA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f7">
    <w:name w:val="footer"/>
    <w:basedOn w:val="a"/>
    <w:link w:val="af8"/>
    <w:rsid w:val="003C5767"/>
    <w:pPr>
      <w:tabs>
        <w:tab w:val="center" w:pos="4153"/>
        <w:tab w:val="right" w:pos="8306"/>
      </w:tabs>
      <w:spacing w:after="0" w:line="240" w:lineRule="auto"/>
    </w:pPr>
    <w:rPr>
      <w:rFonts w:ascii="Pragmatica" w:eastAsia="Times New Roman" w:hAnsi="Pragmatica" w:cs="Times New Roman"/>
      <w:sz w:val="24"/>
      <w:szCs w:val="20"/>
      <w:lang w:val="en-GB" w:eastAsia="ru-RU"/>
    </w:rPr>
  </w:style>
  <w:style w:type="character" w:customStyle="1" w:styleId="af8">
    <w:name w:val="Нижний колонтитул Знак"/>
    <w:basedOn w:val="a0"/>
    <w:link w:val="af7"/>
    <w:rsid w:val="003C5767"/>
    <w:rPr>
      <w:rFonts w:ascii="Pragmatica" w:eastAsia="Times New Roman" w:hAnsi="Pragmatica" w:cs="Times New Roman"/>
      <w:sz w:val="24"/>
      <w:szCs w:val="20"/>
      <w:lang w:val="en-GB" w:eastAsia="ru-RU"/>
    </w:rPr>
  </w:style>
  <w:style w:type="character" w:styleId="af9">
    <w:name w:val="page number"/>
    <w:basedOn w:val="a0"/>
    <w:rsid w:val="003C5767"/>
  </w:style>
  <w:style w:type="paragraph" w:customStyle="1" w:styleId="afa">
    <w:name w:val="Таблица"/>
    <w:basedOn w:val="a"/>
    <w:rsid w:val="003C576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eastAsia="ru-RU"/>
    </w:rPr>
  </w:style>
  <w:style w:type="character" w:customStyle="1" w:styleId="apple-converted-space">
    <w:name w:val="apple-converted-space"/>
    <w:basedOn w:val="a0"/>
    <w:rsid w:val="00E54737"/>
  </w:style>
  <w:style w:type="character" w:customStyle="1" w:styleId="af0">
    <w:name w:val="Без интервала Знак"/>
    <w:basedOn w:val="a0"/>
    <w:link w:val="af"/>
    <w:uiPriority w:val="1"/>
    <w:locked/>
    <w:rsid w:val="001C6432"/>
    <w:rPr>
      <w:rFonts w:ascii="Calibri" w:eastAsia="Calibri" w:hAnsi="Calibri" w:cs="Times New Roman"/>
    </w:rPr>
  </w:style>
  <w:style w:type="character" w:customStyle="1" w:styleId="tlid-translation">
    <w:name w:val="tlid-translation"/>
    <w:basedOn w:val="a0"/>
    <w:rsid w:val="007F225C"/>
  </w:style>
  <w:style w:type="table" w:customStyle="1" w:styleId="TableNormal">
    <w:name w:val="Table Normal"/>
    <w:uiPriority w:val="2"/>
    <w:semiHidden/>
    <w:unhideWhenUsed/>
    <w:qFormat/>
    <w:rsid w:val="00D058D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058D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character" w:customStyle="1" w:styleId="apple-style-span">
    <w:name w:val="apple-style-span"/>
    <w:basedOn w:val="a0"/>
    <w:rsid w:val="0005325A"/>
  </w:style>
  <w:style w:type="paragraph" w:customStyle="1" w:styleId="11">
    <w:name w:val="列出段落1"/>
    <w:basedOn w:val="a"/>
    <w:qFormat/>
    <w:rsid w:val="0005325A"/>
    <w:pPr>
      <w:ind w:left="720"/>
      <w:contextualSpacing/>
    </w:pPr>
    <w:rPr>
      <w:rFonts w:ascii="Calibri" w:eastAsia="SimSu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B3C"/>
  </w:style>
  <w:style w:type="paragraph" w:styleId="1">
    <w:name w:val="heading 1"/>
    <w:basedOn w:val="a"/>
    <w:next w:val="a"/>
    <w:link w:val="10"/>
    <w:qFormat/>
    <w:rsid w:val="003947C3"/>
    <w:pPr>
      <w:keepNext/>
      <w:widowControl w:val="0"/>
      <w:snapToGrid w:val="0"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097B3C"/>
    <w:rPr>
      <w:color w:val="000080"/>
      <w:u w:val="single"/>
    </w:rPr>
  </w:style>
  <w:style w:type="character" w:customStyle="1" w:styleId="s1">
    <w:name w:val="s1"/>
    <w:basedOn w:val="a0"/>
    <w:rsid w:val="00097B3C"/>
    <w:rPr>
      <w:color w:val="000000"/>
    </w:rPr>
  </w:style>
  <w:style w:type="paragraph" w:styleId="3">
    <w:name w:val="Body Text 3"/>
    <w:basedOn w:val="a"/>
    <w:link w:val="30"/>
    <w:rsid w:val="00097B3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097B3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List Paragraph"/>
    <w:basedOn w:val="a"/>
    <w:uiPriority w:val="34"/>
    <w:qFormat/>
    <w:rsid w:val="001258FE"/>
    <w:pPr>
      <w:ind w:left="720"/>
      <w:contextualSpacing/>
    </w:pPr>
  </w:style>
  <w:style w:type="table" w:styleId="a5">
    <w:name w:val="Table Grid"/>
    <w:basedOn w:val="a1"/>
    <w:uiPriority w:val="59"/>
    <w:rsid w:val="00C039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99"/>
    <w:unhideWhenUsed/>
    <w:rsid w:val="00833F4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33F4A"/>
  </w:style>
  <w:style w:type="paragraph" w:styleId="2">
    <w:name w:val="Body Text Indent 2"/>
    <w:basedOn w:val="a"/>
    <w:link w:val="20"/>
    <w:unhideWhenUsed/>
    <w:rsid w:val="00833F4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33F4A"/>
  </w:style>
  <w:style w:type="paragraph" w:customStyle="1" w:styleId="listparagraph">
    <w:name w:val="listparagraph"/>
    <w:basedOn w:val="a"/>
    <w:rsid w:val="00833F4A"/>
    <w:pPr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13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1316A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uiPriority w:val="99"/>
    <w:semiHidden/>
    <w:unhideWhenUsed/>
    <w:rsid w:val="0007540B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07540B"/>
  </w:style>
  <w:style w:type="character" w:customStyle="1" w:styleId="s0">
    <w:name w:val="s0"/>
    <w:rsid w:val="0007540B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j13">
    <w:name w:val="j13"/>
    <w:basedOn w:val="a"/>
    <w:rsid w:val="00075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07540B"/>
    <w:pPr>
      <w:spacing w:after="0" w:line="240" w:lineRule="auto"/>
      <w:jc w:val="center"/>
    </w:pPr>
    <w:rPr>
      <w:rFonts w:ascii="Times New Roman KK EK" w:eastAsia="Times New Roman" w:hAnsi="Times New Roman KK EK" w:cs="Times New Roman"/>
      <w:b/>
      <w:sz w:val="44"/>
      <w:szCs w:val="20"/>
      <w:lang w:eastAsia="ru-RU"/>
    </w:rPr>
  </w:style>
  <w:style w:type="character" w:customStyle="1" w:styleId="ad">
    <w:name w:val="Название Знак"/>
    <w:basedOn w:val="a0"/>
    <w:link w:val="ac"/>
    <w:rsid w:val="0007540B"/>
    <w:rPr>
      <w:rFonts w:ascii="Times New Roman KK EK" w:eastAsia="Times New Roman" w:hAnsi="Times New Roman KK EK" w:cs="Times New Roman"/>
      <w:b/>
      <w:sz w:val="44"/>
      <w:szCs w:val="20"/>
      <w:lang w:eastAsia="ru-RU"/>
    </w:rPr>
  </w:style>
  <w:style w:type="paragraph" w:customStyle="1" w:styleId="j14">
    <w:name w:val="j14"/>
    <w:basedOn w:val="a"/>
    <w:rsid w:val="00075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3947C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3947C3"/>
  </w:style>
  <w:style w:type="character" w:customStyle="1" w:styleId="10">
    <w:name w:val="Заголовок 1 Знак"/>
    <w:basedOn w:val="a0"/>
    <w:link w:val="1"/>
    <w:rsid w:val="003947C3"/>
    <w:rPr>
      <w:rFonts w:ascii="Times New Roman" w:eastAsia="Times New Roman" w:hAnsi="Times New Roman" w:cs="Times New Roman"/>
      <w:i/>
      <w:sz w:val="16"/>
      <w:szCs w:val="20"/>
    </w:rPr>
  </w:style>
  <w:style w:type="paragraph" w:styleId="ae">
    <w:name w:val="Normal (Web)"/>
    <w:basedOn w:val="a"/>
    <w:uiPriority w:val="99"/>
    <w:unhideWhenUsed/>
    <w:rsid w:val="003947C3"/>
    <w:pPr>
      <w:spacing w:after="0" w:line="240" w:lineRule="auto"/>
      <w:jc w:val="both"/>
    </w:pPr>
    <w:rPr>
      <w:rFonts w:ascii="Verdana" w:eastAsia="Times New Roman" w:hAnsi="Verdana" w:cs="Times New Roman"/>
      <w:color w:val="000080"/>
      <w:sz w:val="16"/>
      <w:szCs w:val="16"/>
      <w:lang w:eastAsia="ru-RU"/>
    </w:rPr>
  </w:style>
  <w:style w:type="paragraph" w:styleId="af">
    <w:name w:val="No Spacing"/>
    <w:link w:val="af0"/>
    <w:uiPriority w:val="1"/>
    <w:qFormat/>
    <w:rsid w:val="003947C3"/>
    <w:pPr>
      <w:spacing w:after="0" w:line="240" w:lineRule="auto"/>
    </w:pPr>
    <w:rPr>
      <w:rFonts w:ascii="Calibri" w:eastAsia="Calibri" w:hAnsi="Calibri" w:cs="Times New Roman"/>
    </w:rPr>
  </w:style>
  <w:style w:type="character" w:styleId="af1">
    <w:name w:val="Emphasis"/>
    <w:basedOn w:val="a0"/>
    <w:qFormat/>
    <w:rsid w:val="003947C3"/>
    <w:rPr>
      <w:i/>
      <w:iCs/>
    </w:rPr>
  </w:style>
  <w:style w:type="paragraph" w:styleId="af2">
    <w:name w:val="annotation text"/>
    <w:basedOn w:val="a"/>
    <w:link w:val="af3"/>
    <w:rsid w:val="00371C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примечания Знак"/>
    <w:basedOn w:val="a0"/>
    <w:link w:val="af2"/>
    <w:rsid w:val="00371C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caption"/>
    <w:basedOn w:val="a"/>
    <w:qFormat/>
    <w:rsid w:val="00371C41"/>
    <w:pPr>
      <w:spacing w:after="0" w:line="240" w:lineRule="auto"/>
      <w:jc w:val="center"/>
    </w:pPr>
    <w:rPr>
      <w:rFonts w:ascii="Pragmatica" w:eastAsia="Times New Roman" w:hAnsi="Pragmatica" w:cs="Times New Roman"/>
      <w:b/>
      <w:sz w:val="24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8A7E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A7EB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Plain Text"/>
    <w:basedOn w:val="a"/>
    <w:link w:val="af6"/>
    <w:rsid w:val="008A7EB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af6">
    <w:name w:val="Текст Знак"/>
    <w:basedOn w:val="a0"/>
    <w:link w:val="af5"/>
    <w:rsid w:val="008A7EBA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f7">
    <w:name w:val="footer"/>
    <w:basedOn w:val="a"/>
    <w:link w:val="af8"/>
    <w:rsid w:val="003C5767"/>
    <w:pPr>
      <w:tabs>
        <w:tab w:val="center" w:pos="4153"/>
        <w:tab w:val="right" w:pos="8306"/>
      </w:tabs>
      <w:spacing w:after="0" w:line="240" w:lineRule="auto"/>
    </w:pPr>
    <w:rPr>
      <w:rFonts w:ascii="Pragmatica" w:eastAsia="Times New Roman" w:hAnsi="Pragmatica" w:cs="Times New Roman"/>
      <w:sz w:val="24"/>
      <w:szCs w:val="20"/>
      <w:lang w:val="en-GB" w:eastAsia="ru-RU"/>
    </w:rPr>
  </w:style>
  <w:style w:type="character" w:customStyle="1" w:styleId="af8">
    <w:name w:val="Нижний колонтитул Знак"/>
    <w:basedOn w:val="a0"/>
    <w:link w:val="af7"/>
    <w:rsid w:val="003C5767"/>
    <w:rPr>
      <w:rFonts w:ascii="Pragmatica" w:eastAsia="Times New Roman" w:hAnsi="Pragmatica" w:cs="Times New Roman"/>
      <w:sz w:val="24"/>
      <w:szCs w:val="20"/>
      <w:lang w:val="en-GB" w:eastAsia="ru-RU"/>
    </w:rPr>
  </w:style>
  <w:style w:type="character" w:styleId="af9">
    <w:name w:val="page number"/>
    <w:basedOn w:val="a0"/>
    <w:rsid w:val="003C5767"/>
  </w:style>
  <w:style w:type="paragraph" w:customStyle="1" w:styleId="afa">
    <w:name w:val="Таблица"/>
    <w:basedOn w:val="a"/>
    <w:rsid w:val="003C576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eastAsia="ru-RU"/>
    </w:rPr>
  </w:style>
  <w:style w:type="character" w:customStyle="1" w:styleId="apple-converted-space">
    <w:name w:val="apple-converted-space"/>
    <w:basedOn w:val="a0"/>
    <w:rsid w:val="00E54737"/>
  </w:style>
  <w:style w:type="character" w:customStyle="1" w:styleId="af0">
    <w:name w:val="Без интервала Знак"/>
    <w:basedOn w:val="a0"/>
    <w:link w:val="af"/>
    <w:uiPriority w:val="1"/>
    <w:locked/>
    <w:rsid w:val="001C6432"/>
    <w:rPr>
      <w:rFonts w:ascii="Calibri" w:eastAsia="Calibri" w:hAnsi="Calibri" w:cs="Times New Roman"/>
    </w:rPr>
  </w:style>
  <w:style w:type="character" w:customStyle="1" w:styleId="tlid-translation">
    <w:name w:val="tlid-translation"/>
    <w:basedOn w:val="a0"/>
    <w:rsid w:val="007F225C"/>
  </w:style>
  <w:style w:type="table" w:customStyle="1" w:styleId="TableNormal">
    <w:name w:val="Table Normal"/>
    <w:uiPriority w:val="2"/>
    <w:semiHidden/>
    <w:unhideWhenUsed/>
    <w:qFormat/>
    <w:rsid w:val="00D058D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058D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character" w:customStyle="1" w:styleId="apple-style-span">
    <w:name w:val="apple-style-span"/>
    <w:basedOn w:val="a0"/>
    <w:rsid w:val="0005325A"/>
  </w:style>
  <w:style w:type="paragraph" w:customStyle="1" w:styleId="11">
    <w:name w:val="列出段落1"/>
    <w:basedOn w:val="a"/>
    <w:qFormat/>
    <w:rsid w:val="0005325A"/>
    <w:pPr>
      <w:ind w:left="720"/>
      <w:contextualSpacing/>
    </w:pPr>
    <w:rPr>
      <w:rFonts w:ascii="Calibri" w:eastAsia="SimSu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5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1628</TotalTime>
  <Pages>6</Pages>
  <Words>1170</Words>
  <Characters>6674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Жулдыз Муканова</dc:creator>
  <cp:keywords/>
  <dc:description/>
  <cp:lastModifiedBy>Жулдыз Муканова</cp:lastModifiedBy>
  <cp:revision>91</cp:revision>
  <cp:lastPrinted>2020-12-08T05:09:00Z</cp:lastPrinted>
  <dcterms:created xsi:type="dcterms:W3CDTF">2019-10-11T04:48:00Z</dcterms:created>
  <dcterms:modified xsi:type="dcterms:W3CDTF">2020-12-09T05:00:00Z</dcterms:modified>
</cp:coreProperties>
</file>